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12D1" w14:textId="66978358" w:rsidR="00844783" w:rsidRPr="002B2A35" w:rsidRDefault="008C3193" w:rsidP="008C3193">
      <w:pPr>
        <w:ind w:left="0" w:right="-1"/>
        <w:jc w:val="center"/>
        <w:rPr>
          <w:b/>
          <w:color w:val="000000" w:themeColor="text1"/>
          <w:sz w:val="28"/>
          <w:szCs w:val="28"/>
        </w:rPr>
      </w:pPr>
      <w:r w:rsidRPr="002B2A35">
        <w:rPr>
          <w:b/>
          <w:color w:val="000000" w:themeColor="text1"/>
          <w:sz w:val="28"/>
          <w:szCs w:val="28"/>
        </w:rPr>
        <w:t xml:space="preserve">Zakładane efekty </w:t>
      </w:r>
      <w:r w:rsidR="006C285B" w:rsidRPr="002B2A35">
        <w:rPr>
          <w:b/>
          <w:color w:val="000000" w:themeColor="text1"/>
          <w:sz w:val="28"/>
          <w:szCs w:val="28"/>
        </w:rPr>
        <w:t>uczenia się</w:t>
      </w:r>
      <w:r w:rsidRPr="002B2A35">
        <w:rPr>
          <w:b/>
          <w:color w:val="000000" w:themeColor="text1"/>
          <w:sz w:val="28"/>
          <w:szCs w:val="28"/>
        </w:rPr>
        <w:t xml:space="preserve"> dla kierunku</w:t>
      </w:r>
    </w:p>
    <w:p w14:paraId="5D96C4FF" w14:textId="77777777" w:rsidR="002B2A35" w:rsidRPr="00861A55" w:rsidRDefault="002B2A35" w:rsidP="008C3193">
      <w:pPr>
        <w:ind w:left="0" w:right="-1"/>
        <w:jc w:val="center"/>
        <w:rPr>
          <w:b/>
          <w:color w:val="000000" w:themeColor="text1"/>
          <w:szCs w:val="24"/>
        </w:rPr>
      </w:pP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861A55" w:rsidRPr="00861A55" w14:paraId="64084C35" w14:textId="77777777" w:rsidTr="4B5059E5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60F150" w14:textId="77777777" w:rsidR="001F7A7B" w:rsidRPr="00861A55" w:rsidRDefault="00974F74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175CED76" w14:textId="77777777" w:rsidR="001F7A7B" w:rsidRPr="00861A55" w:rsidRDefault="00886DA9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Zarządzania</w:t>
            </w:r>
          </w:p>
        </w:tc>
      </w:tr>
      <w:tr w:rsidR="00861A55" w:rsidRPr="00861A55" w14:paraId="475CB6BA" w14:textId="77777777" w:rsidTr="4B5059E5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485648" w14:textId="77777777" w:rsidR="008975D2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085C0AA5" w14:textId="618B0B54" w:rsidR="008975D2" w:rsidRPr="00861A55" w:rsidRDefault="00886DA9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Zarządzanie w spo</w:t>
            </w:r>
            <w:r w:rsidR="00463E49">
              <w:rPr>
                <w:color w:val="000000" w:themeColor="text1"/>
              </w:rPr>
              <w:t>r</w:t>
            </w:r>
            <w:r>
              <w:rPr>
                <w:color w:val="000000" w:themeColor="text1"/>
              </w:rPr>
              <w:t>cie</w:t>
            </w:r>
          </w:p>
        </w:tc>
      </w:tr>
      <w:tr w:rsidR="00861A55" w:rsidRPr="00861A55" w14:paraId="01946AD6" w14:textId="77777777" w:rsidTr="4B5059E5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8E2DA1A" w14:textId="77777777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</w:t>
            </w:r>
            <w:r w:rsidR="008975D2" w:rsidRPr="00861A55">
              <w:rPr>
                <w:b/>
                <w:color w:val="000000" w:themeColor="text1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2DF7537" w14:textId="77777777" w:rsidR="001F7A7B" w:rsidRPr="00861A55" w:rsidRDefault="00975362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886DA9">
              <w:rPr>
                <w:color w:val="000000" w:themeColor="text1"/>
              </w:rPr>
              <w:t>Praktyczny</w:t>
            </w:r>
          </w:p>
        </w:tc>
      </w:tr>
      <w:tr w:rsidR="00861A55" w:rsidRPr="00861A55" w14:paraId="78883BA2" w14:textId="77777777" w:rsidTr="4B5059E5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1B057C6C" w14:textId="77777777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2B9E6B88" w14:textId="77777777" w:rsidR="001F7A7B" w:rsidRPr="00861A55" w:rsidRDefault="00975362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Studia I stopnia</w:t>
            </w:r>
          </w:p>
        </w:tc>
      </w:tr>
      <w:tr w:rsidR="00861A55" w:rsidRPr="00861A55" w14:paraId="70C69476" w14:textId="77777777" w:rsidTr="4B5059E5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4C68008C" w14:textId="1BAA0FA1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tytuł zawodowy uzyskiwany przez absolwenta</w:t>
            </w:r>
          </w:p>
        </w:tc>
        <w:tc>
          <w:tcPr>
            <w:tcW w:w="7764" w:type="dxa"/>
            <w:shd w:val="clear" w:color="auto" w:fill="auto"/>
          </w:tcPr>
          <w:p w14:paraId="3C9B7045" w14:textId="77777777" w:rsidR="001F7A7B" w:rsidRPr="00861A55" w:rsidRDefault="00975362" w:rsidP="001F7A7B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Licencjat</w:t>
            </w:r>
          </w:p>
        </w:tc>
      </w:tr>
      <w:tr w:rsidR="00861A55" w:rsidRPr="00861A55" w14:paraId="0FDA82F0" w14:textId="77777777" w:rsidTr="002B2A35">
        <w:trPr>
          <w:trHeight w:val="400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D13B00" w14:textId="66264A2F" w:rsidR="001F7A7B" w:rsidRPr="002B2A3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2B2A35">
              <w:rPr>
                <w:b/>
                <w:color w:val="000000" w:themeColor="text1"/>
                <w:sz w:val="22"/>
              </w:rPr>
              <w:t>d</w:t>
            </w:r>
            <w:r w:rsidR="001F7A7B" w:rsidRPr="002B2A3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2B2A35">
              <w:rPr>
                <w:b/>
                <w:color w:val="000000" w:themeColor="text1"/>
                <w:sz w:val="22"/>
              </w:rPr>
              <w:br/>
            </w:r>
            <w:r w:rsidR="00770E9C" w:rsidRPr="002B2A35">
              <w:rPr>
                <w:b/>
                <w:color w:val="000000" w:themeColor="text1"/>
                <w:sz w:val="22"/>
              </w:rPr>
              <w:t>d</w:t>
            </w:r>
            <w:r w:rsidR="001F7A7B" w:rsidRPr="002B2A3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18ECFE" w14:textId="5BC40F24" w:rsidR="008B2DCE" w:rsidRPr="002B2A3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2B2A35">
              <w:rPr>
                <w:b/>
                <w:color w:val="000000" w:themeColor="text1"/>
                <w:sz w:val="22"/>
              </w:rPr>
              <w:t>p</w:t>
            </w:r>
            <w:r w:rsidR="008B2DCE" w:rsidRPr="002B2A35">
              <w:rPr>
                <w:b/>
                <w:color w:val="000000" w:themeColor="text1"/>
                <w:sz w:val="22"/>
              </w:rPr>
              <w:t>rocentowy udział dyscypliny</w:t>
            </w:r>
          </w:p>
        </w:tc>
      </w:tr>
      <w:tr w:rsidR="00861A55" w:rsidRPr="00861A55" w14:paraId="2D9A2CCD" w14:textId="77777777" w:rsidTr="4B5059E5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4248B" w14:textId="0B85CC38" w:rsidR="00886DA9" w:rsidRDefault="00886DA9" w:rsidP="002B2A35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</w:rPr>
              <w:t>Nauki o zarządzaniu i jakości</w:t>
            </w:r>
            <w:r w:rsidR="008B2DCE" w:rsidRPr="00861A55">
              <w:rPr>
                <w:b/>
                <w:color w:val="000000" w:themeColor="text1"/>
                <w:sz w:val="22"/>
              </w:rPr>
              <w:t xml:space="preserve"> - dyscyplina wiodąca </w:t>
            </w:r>
          </w:p>
          <w:p w14:paraId="20CCA6E5" w14:textId="1763691C" w:rsidR="008B2DCE" w:rsidRPr="00886DA9" w:rsidRDefault="00886DA9" w:rsidP="002B2A35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Ekonomia i finans</w:t>
            </w:r>
            <w:r w:rsidR="00110A29">
              <w:rPr>
                <w:color w:val="000000" w:themeColor="text1"/>
              </w:rPr>
              <w:t>e</w:t>
            </w:r>
          </w:p>
          <w:p w14:paraId="6D1588D4" w14:textId="77777777" w:rsidR="008B2DCE" w:rsidRPr="00861A55" w:rsidRDefault="00886DA9" w:rsidP="002B2A35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Nauki o kulturze fizycznej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AF490" w14:textId="77777777" w:rsidR="008B2DCE" w:rsidRPr="00861A55" w:rsidRDefault="00886DA9" w:rsidP="00C9112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 xml:space="preserve"> 65</w:t>
            </w:r>
            <w:r w:rsidR="008B2DCE" w:rsidRPr="00861A55">
              <w:rPr>
                <w:color w:val="000000" w:themeColor="text1"/>
                <w:sz w:val="22"/>
              </w:rPr>
              <w:t xml:space="preserve"> %</w:t>
            </w:r>
          </w:p>
          <w:p w14:paraId="2E6E86B1" w14:textId="00801CA7" w:rsidR="008B2DCE" w:rsidRPr="00861A55" w:rsidRDefault="00886DA9" w:rsidP="00C91123">
            <w:pPr>
              <w:ind w:left="-73" w:right="-1"/>
              <w:rPr>
                <w:color w:val="000000" w:themeColor="text1"/>
              </w:rPr>
            </w:pPr>
            <w:r w:rsidRPr="4B5059E5">
              <w:rPr>
                <w:color w:val="000000" w:themeColor="text1"/>
                <w:sz w:val="22"/>
              </w:rPr>
              <w:t xml:space="preserve"> </w:t>
            </w:r>
            <w:r w:rsidR="49C4E916" w:rsidRPr="4B5059E5">
              <w:rPr>
                <w:color w:val="000000" w:themeColor="text1"/>
                <w:sz w:val="22"/>
              </w:rPr>
              <w:t>19</w:t>
            </w:r>
            <w:r w:rsidR="008B2DCE" w:rsidRPr="4B5059E5">
              <w:rPr>
                <w:color w:val="000000" w:themeColor="text1"/>
                <w:sz w:val="22"/>
              </w:rPr>
              <w:t xml:space="preserve"> %</w:t>
            </w:r>
          </w:p>
          <w:p w14:paraId="744B63F3" w14:textId="6F4D5D7D" w:rsidR="008B2DCE" w:rsidRPr="00861A55" w:rsidRDefault="00886DA9" w:rsidP="008B2DCE">
            <w:pPr>
              <w:ind w:left="-73" w:right="-1"/>
              <w:rPr>
                <w:color w:val="000000" w:themeColor="text1"/>
              </w:rPr>
            </w:pPr>
            <w:r w:rsidRPr="4B5059E5">
              <w:rPr>
                <w:color w:val="000000" w:themeColor="text1"/>
                <w:sz w:val="22"/>
              </w:rPr>
              <w:t xml:space="preserve"> 1</w:t>
            </w:r>
            <w:r w:rsidR="43C01C89" w:rsidRPr="4B5059E5">
              <w:rPr>
                <w:color w:val="000000" w:themeColor="text1"/>
                <w:sz w:val="22"/>
              </w:rPr>
              <w:t>6</w:t>
            </w:r>
            <w:r w:rsidR="008B2DCE" w:rsidRPr="4B5059E5">
              <w:rPr>
                <w:color w:val="000000" w:themeColor="text1"/>
                <w:sz w:val="22"/>
              </w:rPr>
              <w:t xml:space="preserve"> %</w:t>
            </w:r>
          </w:p>
        </w:tc>
      </w:tr>
      <w:tr w:rsidR="00861A55" w:rsidRPr="00861A55" w14:paraId="3962EB18" w14:textId="77777777" w:rsidTr="4B5059E5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0C0F3E15" w14:textId="77777777" w:rsidR="008B2DCE" w:rsidRPr="00861A55" w:rsidRDefault="008B2DCE" w:rsidP="002B2A35">
            <w:pPr>
              <w:tabs>
                <w:tab w:val="left" w:pos="5029"/>
              </w:tabs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29CDFCD7" w14:textId="77777777"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14:paraId="5DAB6C7B" w14:textId="77777777" w:rsidR="00A206AA" w:rsidRPr="00861A55" w:rsidRDefault="00A206AA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7327"/>
        <w:gridCol w:w="2028"/>
        <w:gridCol w:w="2268"/>
        <w:gridCol w:w="2411"/>
      </w:tblGrid>
      <w:tr w:rsidR="00861A55" w:rsidRPr="00861A55" w14:paraId="456D3D7D" w14:textId="77777777" w:rsidTr="466494D6">
        <w:trPr>
          <w:trHeight w:val="458"/>
        </w:trPr>
        <w:tc>
          <w:tcPr>
            <w:tcW w:w="1538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08CD9D" w14:textId="77777777" w:rsidR="00D57743" w:rsidRPr="00861A55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  <w:r w:rsidRPr="00861A55">
              <w:rPr>
                <w:b/>
                <w:color w:val="000000" w:themeColor="text1"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861A55" w:rsidRPr="00861A55" w14:paraId="1E70C6DF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B3F87EF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Symbol  efektów </w:t>
            </w:r>
            <w:proofErr w:type="spellStart"/>
            <w:r w:rsidRPr="00861A55">
              <w:rPr>
                <w:b/>
                <w:color w:val="000000" w:themeColor="text1"/>
                <w:sz w:val="22"/>
              </w:rPr>
              <w:t>kierun-kowych</w:t>
            </w:r>
            <w:proofErr w:type="spellEnd"/>
          </w:p>
        </w:tc>
        <w:tc>
          <w:tcPr>
            <w:tcW w:w="73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F491AE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Efekty uczenia się dla kierunku</w:t>
            </w:r>
          </w:p>
          <w:p w14:paraId="02EB378F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A05A809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A39BBE3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059E2067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Efekty </w:t>
            </w:r>
          </w:p>
          <w:p w14:paraId="6BE981C7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  <w:vertAlign w:val="superscript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- z części I </w:t>
            </w:r>
          </w:p>
          <w:p w14:paraId="4A191D7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(kod składnika opisu)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4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1C8F396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5B5F463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Efekty dla dziedziny sztuki</w:t>
            </w:r>
            <w:r w:rsidRPr="00861A55">
              <w:rPr>
                <w:b/>
                <w:color w:val="000000" w:themeColor="text1"/>
                <w:sz w:val="16"/>
                <w:szCs w:val="16"/>
              </w:rPr>
              <w:br/>
              <w:t xml:space="preserve"> - z części II  </w:t>
            </w:r>
          </w:p>
          <w:p w14:paraId="4B8846E5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(kod składnika opisu, zakres)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5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2A3D3EC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428EC76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Efekty prowadzące do uzyskania kompetencji inżynierskich </w:t>
            </w:r>
            <w:r w:rsidRPr="00861A55">
              <w:rPr>
                <w:b/>
                <w:color w:val="000000" w:themeColor="text1"/>
                <w:sz w:val="16"/>
                <w:szCs w:val="16"/>
              </w:rPr>
              <w:br/>
              <w:t xml:space="preserve">- z części III  </w:t>
            </w:r>
          </w:p>
          <w:p w14:paraId="43BBBA0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(kod składnika opisu</w:t>
            </w:r>
            <w:r w:rsidRPr="00861A55">
              <w:rPr>
                <w:b/>
                <w:color w:val="000000" w:themeColor="text1"/>
                <w:sz w:val="22"/>
              </w:rPr>
              <w:t xml:space="preserve">)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6</w:t>
            </w:r>
          </w:p>
        </w:tc>
      </w:tr>
      <w:tr w:rsidR="00861A55" w:rsidRPr="00861A55" w14:paraId="585FB043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F55319D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 xml:space="preserve">WIEDZA:  </w:t>
            </w:r>
          </w:p>
        </w:tc>
      </w:tr>
      <w:tr w:rsidR="00861A55" w:rsidRPr="00861A55" w14:paraId="58C2AF9C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401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F8033C" w14:textId="77777777" w:rsidR="00D57743" w:rsidRPr="005C1F03" w:rsidRDefault="00D57743" w:rsidP="00D5774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2637" w14:textId="7813FFB0" w:rsidR="00D57743" w:rsidRPr="00861A55" w:rsidRDefault="11021B7D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6679E270">
              <w:rPr>
                <w:sz w:val="16"/>
                <w:szCs w:val="16"/>
              </w:rPr>
              <w:t xml:space="preserve">Zna i rozumie </w:t>
            </w:r>
            <w:r w:rsidR="1DB06DD5" w:rsidRPr="6679E270">
              <w:rPr>
                <w:sz w:val="16"/>
                <w:szCs w:val="16"/>
              </w:rPr>
              <w:t xml:space="preserve">w zaawansowanym stopniu </w:t>
            </w:r>
            <w:r w:rsidRPr="6679E270">
              <w:rPr>
                <w:sz w:val="16"/>
                <w:szCs w:val="16"/>
              </w:rPr>
              <w:t>genezę nauk o zarządzaniu oraz ich miejsce w systemie nauk społecznych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75A09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  <w:p w14:paraId="0D0B940D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E27B00A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0061E4C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61A55" w:rsidRPr="00861A55" w14:paraId="7CF7BEF5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569C6D" w14:textId="77777777" w:rsidR="00BD75D2" w:rsidRPr="005C1F03" w:rsidRDefault="00BD75D2" w:rsidP="00D5774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38342" w14:textId="77777777" w:rsidR="00BD75D2" w:rsidRPr="00E63B89" w:rsidRDefault="00E63B89" w:rsidP="00D57743">
            <w:pPr>
              <w:ind w:left="0" w:right="-1"/>
              <w:rPr>
                <w:sz w:val="16"/>
              </w:rPr>
            </w:pPr>
            <w:r w:rsidRPr="004D1039">
              <w:rPr>
                <w:sz w:val="16"/>
              </w:rPr>
              <w:t xml:space="preserve">Zna i rozumie genezę nauk o </w:t>
            </w:r>
            <w:r>
              <w:rPr>
                <w:sz w:val="16"/>
              </w:rPr>
              <w:t>kulturze fizycznej</w:t>
            </w:r>
            <w:r w:rsidRPr="004D1039">
              <w:rPr>
                <w:sz w:val="16"/>
              </w:rPr>
              <w:t xml:space="preserve"> oraz ich miejsce w systemie nauk </w:t>
            </w:r>
            <w:r>
              <w:rPr>
                <w:sz w:val="16"/>
              </w:rPr>
              <w:t>medycznych i nauk o zdrowiu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4213" w14:textId="77777777" w:rsidR="00D57743" w:rsidRPr="00861A55" w:rsidRDefault="00F83C36" w:rsidP="00F83C36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4EAFD9C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B94D5A5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E63B89" w:rsidRPr="00861A55" w14:paraId="183280B9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B25131" w14:textId="77777777" w:rsidR="00E63B89" w:rsidRPr="005C1F03" w:rsidRDefault="00E63B89" w:rsidP="00E63B89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DA66F" w14:textId="6CEB840C" w:rsidR="00E63B89" w:rsidRPr="00861A55" w:rsidRDefault="41DF96DE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Zna i rozumie terminologię związaną z ekonomią i finansami, a także ich relacje względem nauk o zarządzaniu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5568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DEEC669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656B9AB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E63B89" w:rsidRPr="00861A55" w14:paraId="18940741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A75E0E" w14:textId="77777777" w:rsidR="00E63B89" w:rsidRPr="005C1F03" w:rsidRDefault="00E63B89" w:rsidP="00E63B89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B5C66" w14:textId="0629C2CF" w:rsidR="00E63B89" w:rsidRPr="00861A55" w:rsidRDefault="2053247D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6679E270">
              <w:rPr>
                <w:sz w:val="16"/>
                <w:szCs w:val="16"/>
              </w:rPr>
              <w:t xml:space="preserve">Zna i rozumie </w:t>
            </w:r>
            <w:r w:rsidR="5DF38046" w:rsidRPr="6679E270">
              <w:rPr>
                <w:sz w:val="16"/>
                <w:szCs w:val="16"/>
              </w:rPr>
              <w:t xml:space="preserve">w zaawansowanym stopniu </w:t>
            </w:r>
            <w:r w:rsidRPr="6679E270">
              <w:rPr>
                <w:sz w:val="16"/>
                <w:szCs w:val="16"/>
              </w:rPr>
              <w:t>zachowania ludzi w organizacji na poziomie indywidualnym i grupowym z punktu widzenia właściwego dla nauk społecznych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AB2AD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5FB0818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49F31CB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E63B89" w:rsidRPr="00861A55" w14:paraId="52F05A9F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5B2A44" w14:textId="77777777" w:rsidR="00E63B89" w:rsidRPr="005C1F03" w:rsidRDefault="00E63B89" w:rsidP="00E63B89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3E41" w14:textId="3F816793" w:rsidR="00E63B89" w:rsidRPr="00861A55" w:rsidRDefault="41DF96DE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6679E270">
              <w:rPr>
                <w:color w:val="000000" w:themeColor="text1"/>
                <w:sz w:val="16"/>
                <w:szCs w:val="16"/>
              </w:rPr>
              <w:t>Ma wiedzę w zakresie roli informacji w procesie zarządzania, zna obieg dokumentów i informacji w przedsiębiorstwie, ma uporządkowaną wiedzę na temat standardów, technologii i systemów informacyjnych.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59EC6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53128261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2486C05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E63B89" w:rsidRPr="00861A55" w14:paraId="7B7BA75E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0668D8" w14:textId="77777777" w:rsidR="00E63B89" w:rsidRPr="005C1F03" w:rsidRDefault="00E63B89" w:rsidP="00E63B89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K_W06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017B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elementy struktur organizacyjnych oraz występujące w nich relacje i więzi społeczne, a także zasady postępowania etycznego i CSR w zarządzaniu organizacją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7EAD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861A55"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101652C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B99056E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E63B89" w:rsidRPr="00861A55" w14:paraId="15F8FBBC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B8B948" w14:textId="77777777" w:rsidR="00E63B89" w:rsidRPr="005C1F03" w:rsidRDefault="00E63B89" w:rsidP="00E63B89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K_W07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FB5A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aspekty</w:t>
            </w:r>
            <w:r w:rsidRPr="00C10213">
              <w:rPr>
                <w:color w:val="000000" w:themeColor="text1"/>
                <w:sz w:val="16"/>
                <w:szCs w:val="16"/>
              </w:rPr>
              <w:t xml:space="preserve"> z zakresu zastosowania matematyki i statystyki w badaniach operacyjnych, ekonomii, technice i zarządzaniu, samodzielnie wyznacza etapy badań statystycznych.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3D19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299C43A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DDBEF00" w14:textId="77777777" w:rsidR="00E63B89" w:rsidRPr="00861A55" w:rsidRDefault="00E63B89" w:rsidP="00E63B8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75DEC78D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A2EE1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K_W08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6CCAE" w14:textId="77777777" w:rsidR="00A206AA" w:rsidRPr="00861A55" w:rsidRDefault="00873853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charakter, cele i reguły rządzące instytucjami, a także ich relacje wewnętrzne i z otoczeniem</w:t>
            </w:r>
            <w:r w:rsidR="00BC1DF7">
              <w:rPr>
                <w:color w:val="000000" w:themeColor="text1"/>
                <w:sz w:val="16"/>
                <w:szCs w:val="16"/>
              </w:rPr>
              <w:t xml:space="preserve"> z punktu widzenia właściwego dla nauk o zarządzaniu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06D93" w14:textId="77777777" w:rsidR="0068010F" w:rsidRPr="00861A55" w:rsidRDefault="0068010F" w:rsidP="0068010F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</w:t>
            </w:r>
            <w:r w:rsidR="00873853">
              <w:rPr>
                <w:color w:val="000000" w:themeColor="text1"/>
                <w:sz w:val="16"/>
                <w:szCs w:val="16"/>
              </w:rPr>
              <w:t>6S_WG</w:t>
            </w:r>
          </w:p>
          <w:p w14:paraId="3461D779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CF2D8B6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FB78278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1C23F740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3BB374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K_W09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EA810" w14:textId="6461281B" w:rsidR="00873853" w:rsidRPr="00861A55" w:rsidRDefault="0E27C595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Zna i rozumie zagadnienia dotyczące człowieka w zakresie budowy</w:t>
            </w:r>
            <w:r w:rsidRPr="3252ABB8">
              <w:rPr>
                <w:color w:val="000000" w:themeColor="text1"/>
                <w:sz w:val="8"/>
                <w:szCs w:val="8"/>
              </w:rPr>
              <w:t xml:space="preserve">, </w:t>
            </w:r>
            <w:r w:rsidRPr="3252ABB8">
              <w:rPr>
                <w:rStyle w:val="ui-provider"/>
                <w:sz w:val="16"/>
                <w:szCs w:val="16"/>
              </w:rPr>
              <w:t>funkcjonowania</w:t>
            </w:r>
            <w:r w:rsidR="00873853">
              <w:br/>
            </w:r>
            <w:r w:rsidRPr="3252ABB8">
              <w:rPr>
                <w:rStyle w:val="ui-provider"/>
                <w:sz w:val="16"/>
                <w:szCs w:val="16"/>
              </w:rPr>
              <w:t>organizmu ludzkiego i zmian zachodzących pod wpływem aktywności fizycznej, a także</w:t>
            </w:r>
            <w:r w:rsidRPr="3252ABB8">
              <w:rPr>
                <w:color w:val="000000" w:themeColor="text1"/>
                <w:sz w:val="16"/>
                <w:szCs w:val="16"/>
              </w:rPr>
              <w:t xml:space="preserve"> w aspekcie psychologicznym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464E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  <w:p w14:paraId="1FC39945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562CB0E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4CE0A41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47ED9417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AE7B68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lastRenderedPageBreak/>
              <w:t>K_W10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5BE1" w14:textId="3DAED4E9" w:rsidR="00873853" w:rsidRPr="00861A55" w:rsidRDefault="074C1F69" w:rsidP="466494D6">
            <w:pPr>
              <w:ind w:left="0" w:right="-1"/>
              <w:rPr>
                <w:rFonts w:eastAsia="Times New Roman" w:cs="Times New Roman"/>
                <w:sz w:val="16"/>
                <w:szCs w:val="16"/>
              </w:rPr>
            </w:pPr>
            <w:r w:rsidRPr="466494D6">
              <w:rPr>
                <w:rFonts w:eastAsia="Times New Roman" w:cs="Times New Roman"/>
                <w:color w:val="444444"/>
                <w:sz w:val="16"/>
                <w:szCs w:val="16"/>
              </w:rPr>
              <w:t xml:space="preserve">Zna i rozumie pojęcia, zasady i aspekty prawne, w tym też z zakresu ochrony własności intelektualnej i przemysłowej oraz praw autorskich niezbędne do zarządzania organizacją </w:t>
            </w:r>
            <w:r w:rsidRPr="466494D6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46E0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  <w:p w14:paraId="62EBF3C5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D98A12B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946DB82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25EAF28D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8E63CA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K_W11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1EA05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podstawowe zasady bezpieczeństwa i higieny pracy oraz ergonomii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CD38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  <w:p w14:paraId="5997CC1D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10FFD37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B699379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2ACF4772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E111C8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K_W12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EBE2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metody i narzędzia wykorzystywane do podejmowania decyzji w zarządzaniu organizacją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C20FF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FE9F23F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F72F646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5771A27E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BDD1A8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K_W13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59187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Zna i rozumie podstawowe zasady tworzenia i rozwoju różnych form przedsiębiorczości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D894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8CE6F91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1CDCEAD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73853" w:rsidRPr="00861A55" w14:paraId="3258CBA1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E101E9" w14:textId="77777777" w:rsidR="00873853" w:rsidRPr="005C1F03" w:rsidRDefault="00873853" w:rsidP="00873853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K_W14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584D4" w14:textId="77777777" w:rsidR="00873853" w:rsidRDefault="00873853" w:rsidP="00873853">
            <w:pPr>
              <w:tabs>
                <w:tab w:val="left" w:pos="1385"/>
              </w:tabs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Zna i rozumie przebieg procesów i zjawisk społeczno-gospodarczych oraz ich wpływ na organizację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A9663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P6S_WK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BB9E253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3DE523C" w14:textId="77777777" w:rsidR="00873853" w:rsidRPr="00861A55" w:rsidRDefault="00873853" w:rsidP="0087385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52859B26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8E4BCBC" w14:textId="77777777" w:rsidR="00A206AA" w:rsidRPr="00861A55" w:rsidRDefault="00A206AA" w:rsidP="00A206AA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>UMIEJĘTNOŚCI:</w:t>
            </w:r>
          </w:p>
        </w:tc>
      </w:tr>
      <w:tr w:rsidR="3252ABB8" w14:paraId="3F5F68AC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29A8" w14:textId="77777777" w:rsidR="3252ABB8" w:rsidRDefault="3252ABB8" w:rsidP="3252ABB8">
            <w:pPr>
              <w:ind w:left="0" w:right="-1"/>
              <w:rPr>
                <w:color w:val="000000" w:themeColor="text1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66BA0" w14:textId="698DD174" w:rsidR="19A5C702" w:rsidRDefault="19A5C702" w:rsidP="3252ABB8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przeprowadzić analizę otoczenia rynkowego organizacji, a także diagnozować</w:t>
            </w:r>
            <w:r w:rsidR="2916B299"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 i interpretować problemy społeczno-gospodarcze </w:t>
            </w:r>
            <w:r w:rsidR="74EEF75A"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mające miejsce w praktyce gospodarczej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605D" w14:textId="39B454E3" w:rsidR="3252ABB8" w:rsidRDefault="3252ABB8" w:rsidP="3252ABB8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8AC4D1F" w14:textId="50FC637F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C059814" w14:textId="3CF9FBCC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59C34F8B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FD4D" w14:textId="3AA06E50" w:rsidR="3252ABB8" w:rsidRDefault="3252ABB8" w:rsidP="3252ABB8">
            <w:pPr>
              <w:ind w:left="0" w:right="-1"/>
              <w:rPr>
                <w:color w:val="000000" w:themeColor="text1"/>
                <w:sz w:val="14"/>
                <w:szCs w:val="14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BDAC" w14:textId="544EF306" w:rsidR="33B74381" w:rsidRDefault="33B74381" w:rsidP="3252ABB8">
            <w:pPr>
              <w:ind w:left="0"/>
              <w:rPr>
                <w:rFonts w:eastAsia="Times New Roman" w:cs="Times New Roman"/>
                <w:sz w:val="16"/>
                <w:szCs w:val="16"/>
              </w:rPr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identyfikować i rozwiązywać problemy związane z podstawowymi funkcjami zarządzania: planowaniem, organizowaniem, motywowaniem oraz kontrolą i koordynacją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FFB9" w14:textId="2168A44E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F4686DD" w14:textId="3F3EE939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C0086A5" w14:textId="3AC52AAF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3364BF2D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8F686" w14:textId="04ABD14C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24E6" w14:textId="1B7D1BBD" w:rsidR="3252ABB8" w:rsidRDefault="3252ABB8" w:rsidP="3252ABB8">
            <w:pPr>
              <w:ind w:left="0"/>
              <w:rPr>
                <w:rFonts w:eastAsia="Times New Roman" w:cs="Times New Roman"/>
                <w:sz w:val="16"/>
                <w:szCs w:val="16"/>
              </w:rPr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wykorzystać konkretne metody i narzędzia analityczne oraz systemy informatyczne w celu wspomagania procesów podejmowania decyzji w organizacji, w tym organizacji sportowe</w:t>
            </w:r>
            <w:r w:rsidR="7DC97541"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j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53B6" w14:textId="6B384CC3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C355F1F" w14:textId="5DA33DE1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5BC7E7BB" w14:textId="1B124037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2F12AA24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AC3C2" w14:textId="050F997D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66F5" w14:textId="6887B7AE" w:rsidR="3252ABB8" w:rsidRDefault="3252ABB8" w:rsidP="3252ABB8">
            <w:pPr>
              <w:ind w:left="0"/>
              <w:rPr>
                <w:rFonts w:eastAsia="Times New Roman" w:cs="Times New Roman"/>
                <w:sz w:val="16"/>
                <w:szCs w:val="16"/>
              </w:rPr>
            </w:pPr>
            <w:r w:rsidRPr="6679E270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właściwie dobrać źródła i informacje wykorzystywane w procesie zarządzania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8B23F" w14:textId="77110115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6679E270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D786BD7" w14:textId="0306BFA8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726F557" w14:textId="5D9B3B98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53DFAB31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845F5" w14:textId="11A37262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205D" w14:textId="21516C9E" w:rsidR="48F7BE21" w:rsidRDefault="48F7BE21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 xml:space="preserve">Potrafi </w:t>
            </w:r>
            <w:r w:rsidRPr="3252ABB8">
              <w:rPr>
                <w:rFonts w:eastAsia="Times New Roman" w:cs="Times New Roman"/>
                <w:sz w:val="16"/>
                <w:szCs w:val="16"/>
              </w:rPr>
              <w:t>prawidłowo posługiwać się systemami normatywnymi oraz wybranymi normami i regułami (prawnymi, zawodowymi, moralnymi) w celu rozwiązania konkretnego problemu z zakresu zarządzania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4E725" w14:textId="6BC5C851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0CFD494" w14:textId="3062AEC1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20FB9A9" w14:textId="3288C0AE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1DB82D73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77700" w14:textId="72BBD67E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K_U06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5F960" w14:textId="0CC9A8C8" w:rsidR="3693268F" w:rsidRDefault="3693268F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Potrafi podejmować właściwe decyzje w zakresie zarządzania finansami organizacji, w tym organizacji sportowej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0A11B" w14:textId="2168A44E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ED69683" w14:textId="56B08861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DBE0992" w14:textId="048FE136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56AC937D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283D" w14:textId="140BF101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K_U07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1C1E9" w14:textId="308B74AF" w:rsidR="644C18C6" w:rsidRDefault="644C18C6" w:rsidP="3252ABB8">
            <w:pPr>
              <w:ind w:left="0"/>
              <w:rPr>
                <w:rFonts w:eastAsia="Times New Roman" w:cs="Times New Roman"/>
                <w:sz w:val="16"/>
                <w:szCs w:val="16"/>
              </w:rPr>
            </w:pPr>
            <w:r w:rsidRPr="3252ABB8">
              <w:rPr>
                <w:rFonts w:eastAsia="Times New Roman" w:cs="Times New Roman"/>
                <w:sz w:val="16"/>
                <w:szCs w:val="16"/>
              </w:rPr>
              <w:t xml:space="preserve">Potrafi skutecznie zarządzać zasobami </w:t>
            </w:r>
            <w:r w:rsidR="3C6A29E7" w:rsidRPr="3252ABB8">
              <w:rPr>
                <w:rFonts w:eastAsia="Times New Roman" w:cs="Times New Roman"/>
                <w:sz w:val="16"/>
                <w:szCs w:val="16"/>
              </w:rPr>
              <w:t>organizacji</w:t>
            </w:r>
            <w:r w:rsidR="1E649903" w:rsidRPr="3252ABB8">
              <w:rPr>
                <w:rFonts w:eastAsia="Times New Roman" w:cs="Times New Roman"/>
                <w:sz w:val="16"/>
                <w:szCs w:val="16"/>
              </w:rPr>
              <w:t xml:space="preserve"> (</w:t>
            </w:r>
            <w:r w:rsidR="3C6A29E7" w:rsidRPr="3252ABB8">
              <w:rPr>
                <w:rFonts w:eastAsia="Times New Roman" w:cs="Times New Roman"/>
                <w:sz w:val="16"/>
                <w:szCs w:val="16"/>
              </w:rPr>
              <w:t>ludzkimi, materialnymi, fi</w:t>
            </w:r>
            <w:r w:rsidR="4D9454E9" w:rsidRPr="3252ABB8">
              <w:rPr>
                <w:rFonts w:eastAsia="Times New Roman" w:cs="Times New Roman"/>
                <w:sz w:val="16"/>
                <w:szCs w:val="16"/>
              </w:rPr>
              <w:t>n</w:t>
            </w:r>
            <w:r w:rsidR="3C6A29E7" w:rsidRPr="3252ABB8">
              <w:rPr>
                <w:rFonts w:eastAsia="Times New Roman" w:cs="Times New Roman"/>
                <w:sz w:val="16"/>
                <w:szCs w:val="16"/>
              </w:rPr>
              <w:t>ansowymi i informacyjnymi</w:t>
            </w:r>
            <w:r w:rsidR="78CE6F09" w:rsidRPr="3252ABB8">
              <w:rPr>
                <w:rFonts w:eastAsia="Times New Roman" w:cs="Times New Roman"/>
                <w:sz w:val="16"/>
                <w:szCs w:val="16"/>
              </w:rPr>
              <w:t>) w celu realizacji określonych zadań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693CA" w14:textId="6B384CC3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5F89305" w14:textId="74CA52E0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AD4DDB3" w14:textId="284D94E4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7287B064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8BF98" w14:textId="2BE13979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K_U08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8800" w14:textId="56953FAF" w:rsidR="4E18870B" w:rsidRDefault="54B04652" w:rsidP="694C739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Potrafi </w:t>
            </w:r>
            <w:r w:rsidR="45C460AD"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kształtować zachowania </w:t>
            </w:r>
            <w:r w:rsidR="45C460AD" w:rsidRPr="694C7393">
              <w:rPr>
                <w:sz w:val="16"/>
                <w:szCs w:val="16"/>
              </w:rPr>
              <w:t>ludzi w organizacji na poziomie indywidualnym i grupowym z punktu widzenia właściwego dla nauk społecznych oraz wykorzystywać do tego narzędzia właściwe dla nauk o zarządzaniu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40FF" w14:textId="77110115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2E48985" w14:textId="39F2CA5F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08DB1E5" w14:textId="1B6596A2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3252ABB8" w14:paraId="1A81BEA4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BCEEA" w14:textId="10DE7786" w:rsidR="3252ABB8" w:rsidRDefault="3252ABB8" w:rsidP="3252ABB8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K_U09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B0AF7" w14:textId="4C7E025B" w:rsidR="08721845" w:rsidRDefault="08721845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Potrafi dokonywać właściwego wyboru w zakresie stosowanych metod treningowych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64AD" w14:textId="6BC5C851" w:rsidR="3252ABB8" w:rsidRDefault="3252ABB8" w:rsidP="3252ABB8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3252ABB8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00AE3A47" w14:textId="08D645A5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0253F8E" w14:textId="45669617" w:rsidR="3252ABB8" w:rsidRDefault="3252ABB8" w:rsidP="3252AB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694C7393" w14:paraId="3B9C76BA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52C4B" w14:textId="669DD001" w:rsidR="42189FD4" w:rsidRDefault="42189FD4" w:rsidP="694C7393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K_U10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41D9" w14:textId="3BB8D4DA" w:rsidR="7AD680D5" w:rsidRDefault="7AD680D5" w:rsidP="694C7393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Potrafi wykorzystać posiadaną wiedze w zakresie budowy i funkcjonowania organizmu ludzkiego</w:t>
            </w:r>
            <w:r w:rsidR="5A28F36E" w:rsidRPr="694C7393">
              <w:rPr>
                <w:color w:val="000000" w:themeColor="text1"/>
                <w:sz w:val="16"/>
                <w:szCs w:val="16"/>
              </w:rPr>
              <w:t xml:space="preserve"> oraz zmian zachodzących pod wpływem aktywności fizycznej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CF9B" w14:textId="13E1924B" w:rsidR="73A3931E" w:rsidRDefault="73A3931E" w:rsidP="694C7393">
            <w:pPr>
              <w:ind w:left="0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7353ED8" w14:textId="10A83296" w:rsidR="694C7393" w:rsidRDefault="694C7393" w:rsidP="694C739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6114AD8" w14:textId="39445684" w:rsidR="694C7393" w:rsidRDefault="694C7393" w:rsidP="694C739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657B23C7" w14:paraId="26532B00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467E" w14:textId="063F66DA" w:rsidR="54B8D476" w:rsidRDefault="54B8D476" w:rsidP="657B23C7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</w:t>
            </w:r>
            <w:r w:rsidR="316048A9" w:rsidRPr="694C7393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2AB22" w14:textId="2726E8AC" w:rsidR="3252ABB8" w:rsidRDefault="3252ABB8" w:rsidP="694C7393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679E270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wykorzystać zdobytą wiedzę w celu rozwiązania problemów, które pojawiają się w pracy zawodowej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E6F2" w14:textId="6D5262F8" w:rsidR="3252ABB8" w:rsidRDefault="3252ABB8" w:rsidP="3252ABB8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679E270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211517F" w14:textId="29E5EF03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9467898" w14:textId="3823F4BB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657B23C7" w14:paraId="475F692C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A70B5" w14:textId="251FC0F7" w:rsidR="54B8D476" w:rsidRDefault="54B8D476" w:rsidP="657B23C7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</w:t>
            </w:r>
            <w:r w:rsidR="0BF8ABD6" w:rsidRPr="694C7393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6613" w14:textId="7C77DA54" w:rsidR="3252ABB8" w:rsidRDefault="3252ABB8" w:rsidP="694C7393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wykorzystać specjalistyczną terminologię z zakresu nauk o zarządzaniu do przygotowania prac pisemnych, a także wzięcia udziału w dyskusji, w której potrafi ocenić stanowiska i opinie innych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8278" w14:textId="61FD138C" w:rsidR="3252ABB8" w:rsidRDefault="3252ABB8" w:rsidP="3252ABB8">
            <w:pPr>
              <w:ind w:left="0"/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P6S_UK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3570521" w14:textId="4D0A3DFE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AD0B809" w14:textId="57BD513E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657B23C7" w14:paraId="045A9CCE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BFE92" w14:textId="0D96C47E" w:rsidR="54B8D476" w:rsidRDefault="54B8D476" w:rsidP="657B23C7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</w:t>
            </w:r>
            <w:r w:rsidR="5E6E4B96" w:rsidRPr="694C7393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624F" w14:textId="302066E7" w:rsidR="3252ABB8" w:rsidRDefault="3252ABB8" w:rsidP="694C7393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posługiwać się językiem obcym w zakresie nauk o zarządzaniu na poziomie B2 określonym przez Europejski System Opisu Kształcenia Językowego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9D5A" w14:textId="40989CB8" w:rsidR="3252ABB8" w:rsidRDefault="3252ABB8" w:rsidP="3252ABB8">
            <w:pPr>
              <w:ind w:left="0"/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P6S_UK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85A8444" w14:textId="4411594A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EC980DE" w14:textId="13AE8973" w:rsidR="657B23C7" w:rsidRDefault="657B23C7" w:rsidP="657B23C7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1DA96007" w14:paraId="37B06E8B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9978E" w14:textId="14FD6983" w:rsidR="1DA96007" w:rsidRDefault="54B8D476" w:rsidP="657B23C7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</w:t>
            </w:r>
            <w:r w:rsidR="0CBDBB05" w:rsidRPr="694C7393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2D89D" w14:textId="2AE8E3E2" w:rsidR="3252ABB8" w:rsidRDefault="3252ABB8" w:rsidP="694C7393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pracować w grupie i przyjmuje w niej różne role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4825E" w14:textId="0D3CF910" w:rsidR="3252ABB8" w:rsidRDefault="3252ABB8" w:rsidP="3252ABB8">
            <w:pPr>
              <w:ind w:left="0"/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P6S_UO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3F65405" w14:textId="4145D72F" w:rsidR="1DA96007" w:rsidRDefault="1DA96007" w:rsidP="1DA9600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5606FC8" w14:textId="2EF52B16" w:rsidR="1DA96007" w:rsidRDefault="1DA96007" w:rsidP="1DA96007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1DA96007" w14:paraId="7FA834E1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7EA5" w14:textId="0B9E8154" w:rsidR="1DA96007" w:rsidRDefault="54B8D476" w:rsidP="657B23C7">
            <w:pPr>
              <w:ind w:left="0"/>
              <w:jc w:val="both"/>
              <w:rPr>
                <w:color w:val="000000" w:themeColor="text1"/>
                <w:sz w:val="16"/>
                <w:szCs w:val="16"/>
              </w:rPr>
            </w:pPr>
            <w:r w:rsidRPr="694C7393">
              <w:rPr>
                <w:color w:val="000000" w:themeColor="text1"/>
                <w:sz w:val="16"/>
                <w:szCs w:val="16"/>
              </w:rPr>
              <w:t>K_U1</w:t>
            </w:r>
            <w:r w:rsidR="31DFFC08" w:rsidRPr="694C7393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A0E7" w14:textId="437DCC81" w:rsidR="3252ABB8" w:rsidRDefault="3252ABB8" w:rsidP="694C7393">
            <w:pPr>
              <w:ind w:left="0"/>
              <w:rPr>
                <w:rFonts w:eastAsia="Times New Roman" w:cs="Times New Roman"/>
                <w:color w:val="000000" w:themeColor="text1"/>
                <w:sz w:val="16"/>
                <w:szCs w:val="16"/>
              </w:rPr>
            </w:pPr>
            <w:r w:rsidRPr="694C7393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Potrafi samodzielnie planować i realizować proces uczenia się i poszerzania własnych kwalifikacji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06DF" w14:textId="5F34668A" w:rsidR="3252ABB8" w:rsidRDefault="3252ABB8" w:rsidP="3252ABB8">
            <w:pPr>
              <w:ind w:left="0"/>
            </w:pPr>
            <w:r w:rsidRPr="3252ABB8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P6S_UU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5C932A17" w14:textId="5CE68763" w:rsidR="1DA96007" w:rsidRDefault="1DA96007" w:rsidP="1DA96007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47561CE" w14:textId="5D8C82CF" w:rsidR="1DA96007" w:rsidRDefault="1DA96007" w:rsidP="1DA96007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01D2B417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5A77F9A" w14:textId="77777777" w:rsidR="00A206AA" w:rsidRPr="00861A55" w:rsidRDefault="00A206AA" w:rsidP="00A206AA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>KOMPETENCJE SPOŁECZNE:</w:t>
            </w:r>
          </w:p>
        </w:tc>
      </w:tr>
      <w:tr w:rsidR="00A206AA" w:rsidRPr="00861A55" w14:paraId="04F00AF0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E3E2D9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K_K01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55F9" w14:textId="77777777" w:rsidR="00A206AA" w:rsidRPr="005C48E0" w:rsidRDefault="00A206AA" w:rsidP="00A206AA">
            <w:pPr>
              <w:ind w:left="0" w:right="-1"/>
              <w:rPr>
                <w:sz w:val="16"/>
              </w:rPr>
            </w:pPr>
            <w:r w:rsidRPr="005C48E0">
              <w:rPr>
                <w:sz w:val="16"/>
              </w:rPr>
              <w:t>Jest gotów do krytycznej oceny posiadanej wiedzy i odbieranych treści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AD69" w14:textId="77777777" w:rsidR="00A206AA" w:rsidRPr="005C1F03" w:rsidRDefault="00A206AA" w:rsidP="00A206AA">
            <w:pPr>
              <w:ind w:left="0" w:right="-1"/>
              <w:rPr>
                <w:sz w:val="16"/>
              </w:rPr>
            </w:pPr>
            <w:r w:rsidRPr="005C1F03">
              <w:rPr>
                <w:sz w:val="16"/>
              </w:rPr>
              <w:t>P6S_KK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0DF9E56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4E871BC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11AD2EE8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428CB4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K_K02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36295" w14:textId="77777777" w:rsidR="00A206AA" w:rsidRPr="005C48E0" w:rsidRDefault="00A206AA" w:rsidP="00A206AA">
            <w:pPr>
              <w:ind w:left="0" w:right="-1"/>
            </w:pPr>
            <w:r w:rsidRPr="005C48E0">
              <w:rPr>
                <w:sz w:val="16"/>
              </w:rPr>
              <w:t>Jest gotów do zdobywania wiedzy i informacji służących do rozwiązywania problemów poznawczych i praktycznych oraz zasięgania opinii ekspertów w przypadku pojawienia się problemów merytorycznych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8453" w14:textId="77777777" w:rsidR="00A206AA" w:rsidRPr="005C1F03" w:rsidRDefault="00A206AA" w:rsidP="00A206AA">
            <w:pPr>
              <w:ind w:left="0" w:right="-1"/>
              <w:rPr>
                <w:sz w:val="16"/>
              </w:rPr>
            </w:pPr>
            <w:r w:rsidRPr="005C1F03">
              <w:rPr>
                <w:sz w:val="16"/>
              </w:rPr>
              <w:t>P6S_KK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44A5D23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38610EB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58AA27E6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2AA153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K_K03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C82C1" w14:textId="77777777" w:rsidR="00A206AA" w:rsidRPr="005C48E0" w:rsidRDefault="00A206AA" w:rsidP="00A206AA">
            <w:pPr>
              <w:ind w:left="0" w:right="-1"/>
              <w:rPr>
                <w:sz w:val="8"/>
                <w:szCs w:val="16"/>
              </w:rPr>
            </w:pPr>
            <w:r w:rsidRPr="005C48E0">
              <w:rPr>
                <w:sz w:val="16"/>
              </w:rPr>
              <w:t>Jest gotów do wypełniania zobowiązań społecznych, współorganizowania działalności na rzecz środowiska społecznego oraz do inicjowania działań na rzecz interesu publicznego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9305" w14:textId="77777777" w:rsidR="00A206AA" w:rsidRPr="005C1F03" w:rsidRDefault="00A206AA" w:rsidP="00A206AA">
            <w:pPr>
              <w:ind w:left="0" w:right="-1"/>
              <w:rPr>
                <w:sz w:val="16"/>
              </w:rPr>
            </w:pPr>
            <w:r w:rsidRPr="005C1F03">
              <w:rPr>
                <w:sz w:val="16"/>
              </w:rPr>
              <w:t>P6S_KO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37805D2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63F29E8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02729F2B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643912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t>K_K04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C74F" w14:textId="77777777" w:rsidR="00A206AA" w:rsidRPr="005C48E0" w:rsidRDefault="00A206AA" w:rsidP="00A206AA">
            <w:pPr>
              <w:ind w:left="0" w:right="-1"/>
              <w:rPr>
                <w:sz w:val="16"/>
                <w:szCs w:val="16"/>
              </w:rPr>
            </w:pPr>
            <w:r w:rsidRPr="005C48E0">
              <w:rPr>
                <w:sz w:val="16"/>
                <w:szCs w:val="16"/>
              </w:rPr>
              <w:t>Jest gotów do myślenia i działania w sposób przedsiębiorczy oraz do uczestnictwa w przygotowaniu projektów gospodarczych uwzględniając uwarunkowania prawne, ekonomiczne i polityczne otoczenia podmiotu gospodarczego.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F1B9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5C1F03">
              <w:rPr>
                <w:sz w:val="16"/>
              </w:rPr>
              <w:t>P6S_KO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B7B4B86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3A0FF5F2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78952A45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B49A12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</w:rPr>
            </w:pPr>
            <w:r w:rsidRPr="005C1F03">
              <w:rPr>
                <w:color w:val="000000" w:themeColor="text1"/>
                <w:sz w:val="16"/>
              </w:rPr>
              <w:lastRenderedPageBreak/>
              <w:t>K_K05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E86B" w14:textId="77777777" w:rsidR="00A206AA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Jest gotów do rozstrzygania dylematów związanych z wykonywaniem zawodu oraz do przestrzegania zasad etyki zawodowej i dbania o dorobek i tradycje zawodu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8505" w14:textId="77777777" w:rsidR="00A206AA" w:rsidRPr="005C1F03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  <w:r w:rsidRPr="005C1F03">
              <w:rPr>
                <w:sz w:val="16"/>
              </w:rPr>
              <w:t>P6S_KR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5630AD66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1829076" w14:textId="77777777" w:rsidR="00A206AA" w:rsidRPr="00861A55" w:rsidRDefault="00A206AA" w:rsidP="00A206AA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A206AA" w:rsidRPr="00861A55" w14:paraId="6581292D" w14:textId="77777777" w:rsidTr="46649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A6D9F" w14:textId="3DA227BB" w:rsidR="00A206AA" w:rsidRPr="00861A55" w:rsidRDefault="00A206AA" w:rsidP="694C7393">
            <w:pPr>
              <w:tabs>
                <w:tab w:val="left" w:pos="6775"/>
              </w:tabs>
              <w:ind w:left="0"/>
              <w:rPr>
                <w:color w:val="000000" w:themeColor="text1"/>
                <w:vertAlign w:val="superscript"/>
              </w:rPr>
            </w:pPr>
            <w:r w:rsidRPr="694C7393">
              <w:rPr>
                <w:color w:val="000000" w:themeColor="text1"/>
                <w:vertAlign w:val="superscript"/>
              </w:rPr>
              <w:t>Efekty uczenia się dla kierunku odnoszą się do określonych w ZSK uniwersalnych charakterystyk pierwszego stopnia odpowiednio w przypadku:</w:t>
            </w:r>
          </w:p>
          <w:p w14:paraId="07DA988D" w14:textId="77777777" w:rsidR="00A206AA" w:rsidRPr="00861A55" w:rsidRDefault="00A206AA" w:rsidP="00A206AA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 w:themeColor="text1"/>
                <w:szCs w:val="24"/>
                <w:vertAlign w:val="superscript"/>
              </w:rPr>
            </w:pPr>
            <w:r w:rsidRPr="00861A55">
              <w:rPr>
                <w:color w:val="000000" w:themeColor="text1"/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0986A60C" w14:textId="77777777" w:rsidR="00A206AA" w:rsidRPr="00861A55" w:rsidRDefault="00A206AA" w:rsidP="00A206AA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 w:themeColor="text1"/>
                <w:szCs w:val="24"/>
                <w:vertAlign w:val="superscript"/>
              </w:rPr>
            </w:pPr>
            <w:r w:rsidRPr="00861A55">
              <w:rPr>
                <w:color w:val="000000" w:themeColor="text1"/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1E66BE19" w14:textId="77777777" w:rsidR="002B2A35" w:rsidRDefault="002B2A35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</w:p>
    <w:p w14:paraId="437B7715" w14:textId="7953C984"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objaśnienia</w:t>
      </w:r>
    </w:p>
    <w:p w14:paraId="28FA1A13" w14:textId="77777777"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14:paraId="296FEF7D" w14:textId="77777777"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0EEFA09B" w14:textId="19E96145"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 xml:space="preserve">symbole kierunkowych efektów </w:t>
      </w:r>
      <w:r w:rsidR="00110A29">
        <w:rPr>
          <w:b/>
          <w:color w:val="000000" w:themeColor="text1"/>
          <w:sz w:val="16"/>
          <w:szCs w:val="16"/>
          <w:u w:val="single"/>
        </w:rPr>
        <w:t>uczenia się</w:t>
      </w:r>
    </w:p>
    <w:p w14:paraId="74662540" w14:textId="755225CE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</w:t>
      </w:r>
      <w:r w:rsidR="00110A29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</w:t>
      </w:r>
    </w:p>
    <w:p w14:paraId="38BAC2CB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14:paraId="32D2226A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14:paraId="53DBC260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14:paraId="34FF1C98" w14:textId="529C1CC5" w:rsidR="00542842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694C7393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sectPr w:rsidR="00542842" w:rsidRPr="00861A55" w:rsidSect="002B2A35">
      <w:headerReference w:type="default" r:id="rId11"/>
      <w:pgSz w:w="16838" w:h="11906" w:orient="landscape"/>
      <w:pgMar w:top="1276" w:right="962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0C719" w14:textId="77777777" w:rsidR="00CC7FFC" w:rsidRDefault="00CC7FFC" w:rsidP="000C7F34">
      <w:r>
        <w:separator/>
      </w:r>
    </w:p>
  </w:endnote>
  <w:endnote w:type="continuationSeparator" w:id="0">
    <w:p w14:paraId="52E8FB8B" w14:textId="77777777" w:rsidR="00CC7FFC" w:rsidRDefault="00CC7FFC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227B1" w14:textId="77777777" w:rsidR="00CC7FFC" w:rsidRDefault="00CC7FFC" w:rsidP="000C7F34">
      <w:r>
        <w:separator/>
      </w:r>
    </w:p>
  </w:footnote>
  <w:footnote w:type="continuationSeparator" w:id="0">
    <w:p w14:paraId="17D911F2" w14:textId="77777777" w:rsidR="00CC7FFC" w:rsidRDefault="00CC7FFC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869F" w14:textId="4ACDCFA3" w:rsidR="008105BB" w:rsidRDefault="00DF4E7F" w:rsidP="008105BB">
    <w:pPr>
      <w:pStyle w:val="Nagwek"/>
      <w:tabs>
        <w:tab w:val="left" w:pos="5815"/>
        <w:tab w:val="right" w:pos="15025"/>
      </w:tabs>
      <w:rPr>
        <w:b/>
        <w:bCs/>
        <w:i/>
        <w:color w:val="000000" w:themeColor="text1"/>
        <w:szCs w:val="24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8105BB" w:rsidRPr="008105BB">
      <w:rPr>
        <w:b/>
        <w:bCs/>
        <w:i/>
        <w:color w:val="000000" w:themeColor="text1"/>
        <w:szCs w:val="24"/>
      </w:rPr>
      <w:t xml:space="preserve">Załącznik do </w:t>
    </w:r>
    <w:r w:rsidR="008105BB" w:rsidRPr="00D82F25">
      <w:rPr>
        <w:b/>
        <w:bCs/>
        <w:i/>
        <w:color w:val="000000" w:themeColor="text1"/>
        <w:szCs w:val="24"/>
      </w:rPr>
      <w:t xml:space="preserve">uchwały nr </w:t>
    </w:r>
    <w:r w:rsidR="00D82F25" w:rsidRPr="00D82F25">
      <w:rPr>
        <w:b/>
        <w:bCs/>
        <w:i/>
        <w:color w:val="000000" w:themeColor="text1"/>
        <w:szCs w:val="24"/>
      </w:rPr>
      <w:t>10</w:t>
    </w:r>
    <w:r w:rsidR="008105BB" w:rsidRPr="00D82F25">
      <w:rPr>
        <w:b/>
        <w:bCs/>
        <w:i/>
        <w:color w:val="000000" w:themeColor="text1"/>
        <w:szCs w:val="24"/>
      </w:rPr>
      <w:t>/</w:t>
    </w:r>
    <w:r w:rsidR="00D82F25" w:rsidRPr="00D82F25">
      <w:rPr>
        <w:b/>
        <w:bCs/>
        <w:i/>
        <w:color w:val="000000" w:themeColor="text1"/>
        <w:szCs w:val="24"/>
      </w:rPr>
      <w:t>479</w:t>
    </w:r>
    <w:r w:rsidR="008105BB" w:rsidRPr="00D82F25">
      <w:rPr>
        <w:b/>
        <w:bCs/>
        <w:i/>
        <w:color w:val="000000" w:themeColor="text1"/>
        <w:szCs w:val="24"/>
      </w:rPr>
      <w:t xml:space="preserve"> Senatu </w:t>
    </w:r>
    <w:r w:rsidR="008105BB" w:rsidRPr="008105BB">
      <w:rPr>
        <w:b/>
        <w:bCs/>
        <w:i/>
        <w:color w:val="000000" w:themeColor="text1"/>
        <w:szCs w:val="24"/>
      </w:rPr>
      <w:t xml:space="preserve">PBŚ </w:t>
    </w:r>
  </w:p>
  <w:p w14:paraId="3041E394" w14:textId="6A4CC8B4" w:rsidR="00E12396" w:rsidRPr="008105BB" w:rsidRDefault="008105BB" w:rsidP="008105BB">
    <w:pPr>
      <w:pStyle w:val="Nagwek"/>
      <w:tabs>
        <w:tab w:val="left" w:pos="5815"/>
        <w:tab w:val="right" w:pos="15025"/>
      </w:tabs>
      <w:jc w:val="right"/>
      <w:rPr>
        <w:b/>
        <w:bCs/>
        <w:i/>
        <w:color w:val="000000" w:themeColor="text1"/>
        <w:szCs w:val="24"/>
      </w:rPr>
    </w:pPr>
    <w:r w:rsidRPr="008105BB">
      <w:rPr>
        <w:b/>
        <w:bCs/>
        <w:i/>
        <w:color w:val="000000" w:themeColor="text1"/>
        <w:szCs w:val="24"/>
      </w:rPr>
      <w:t xml:space="preserve">z dnia 22 marca 2023 r.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710347">
    <w:abstractNumId w:val="6"/>
  </w:num>
  <w:num w:numId="2" w16cid:durableId="698163703">
    <w:abstractNumId w:val="4"/>
  </w:num>
  <w:num w:numId="3" w16cid:durableId="1219786393">
    <w:abstractNumId w:val="8"/>
  </w:num>
  <w:num w:numId="4" w16cid:durableId="91900734">
    <w:abstractNumId w:val="3"/>
  </w:num>
  <w:num w:numId="5" w16cid:durableId="186648928">
    <w:abstractNumId w:val="5"/>
  </w:num>
  <w:num w:numId="6" w16cid:durableId="1238587685">
    <w:abstractNumId w:val="0"/>
  </w:num>
  <w:num w:numId="7" w16cid:durableId="929241261">
    <w:abstractNumId w:val="2"/>
  </w:num>
  <w:num w:numId="8" w16cid:durableId="402457747">
    <w:abstractNumId w:val="1"/>
  </w:num>
  <w:num w:numId="9" w16cid:durableId="667487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E3"/>
    <w:rsid w:val="000074CB"/>
    <w:rsid w:val="00010215"/>
    <w:rsid w:val="00010770"/>
    <w:rsid w:val="00013D3F"/>
    <w:rsid w:val="00017CDF"/>
    <w:rsid w:val="00033EC1"/>
    <w:rsid w:val="000408DC"/>
    <w:rsid w:val="00044F62"/>
    <w:rsid w:val="000502CD"/>
    <w:rsid w:val="000865F0"/>
    <w:rsid w:val="00094BDE"/>
    <w:rsid w:val="00095637"/>
    <w:rsid w:val="000A3095"/>
    <w:rsid w:val="000B7DD0"/>
    <w:rsid w:val="000C2895"/>
    <w:rsid w:val="000C423B"/>
    <w:rsid w:val="000C7F34"/>
    <w:rsid w:val="000D122F"/>
    <w:rsid w:val="000E397E"/>
    <w:rsid w:val="000E6914"/>
    <w:rsid w:val="000E6A6A"/>
    <w:rsid w:val="000E720E"/>
    <w:rsid w:val="0010325D"/>
    <w:rsid w:val="0010491F"/>
    <w:rsid w:val="00110A29"/>
    <w:rsid w:val="00124647"/>
    <w:rsid w:val="00127363"/>
    <w:rsid w:val="001579AE"/>
    <w:rsid w:val="00165F8D"/>
    <w:rsid w:val="00182FB8"/>
    <w:rsid w:val="001862C2"/>
    <w:rsid w:val="00196A10"/>
    <w:rsid w:val="00197501"/>
    <w:rsid w:val="001A578D"/>
    <w:rsid w:val="001B04F8"/>
    <w:rsid w:val="001C4760"/>
    <w:rsid w:val="001E409D"/>
    <w:rsid w:val="001F7A7B"/>
    <w:rsid w:val="00232090"/>
    <w:rsid w:val="002411E8"/>
    <w:rsid w:val="002451E3"/>
    <w:rsid w:val="002831D3"/>
    <w:rsid w:val="002B0DE9"/>
    <w:rsid w:val="002B2A35"/>
    <w:rsid w:val="002C0FFA"/>
    <w:rsid w:val="002C32CE"/>
    <w:rsid w:val="002D4708"/>
    <w:rsid w:val="002E4A84"/>
    <w:rsid w:val="002F481D"/>
    <w:rsid w:val="00310573"/>
    <w:rsid w:val="00331AD9"/>
    <w:rsid w:val="00371E5E"/>
    <w:rsid w:val="003826FB"/>
    <w:rsid w:val="003852B5"/>
    <w:rsid w:val="00396627"/>
    <w:rsid w:val="003A1D54"/>
    <w:rsid w:val="003A272E"/>
    <w:rsid w:val="003D56C7"/>
    <w:rsid w:val="003E2804"/>
    <w:rsid w:val="003E44C8"/>
    <w:rsid w:val="00406307"/>
    <w:rsid w:val="0041753D"/>
    <w:rsid w:val="00434A2A"/>
    <w:rsid w:val="00440004"/>
    <w:rsid w:val="00447B57"/>
    <w:rsid w:val="00463E49"/>
    <w:rsid w:val="004C1CE4"/>
    <w:rsid w:val="004D08B7"/>
    <w:rsid w:val="004D1039"/>
    <w:rsid w:val="004F07EB"/>
    <w:rsid w:val="00513F7B"/>
    <w:rsid w:val="00516997"/>
    <w:rsid w:val="00542842"/>
    <w:rsid w:val="00552EF9"/>
    <w:rsid w:val="0056586B"/>
    <w:rsid w:val="00565EB5"/>
    <w:rsid w:val="005728A0"/>
    <w:rsid w:val="00575089"/>
    <w:rsid w:val="00594488"/>
    <w:rsid w:val="005A166B"/>
    <w:rsid w:val="005B49AA"/>
    <w:rsid w:val="005C1F03"/>
    <w:rsid w:val="005C48E0"/>
    <w:rsid w:val="005D3E0B"/>
    <w:rsid w:val="005E1021"/>
    <w:rsid w:val="005F66C4"/>
    <w:rsid w:val="00600082"/>
    <w:rsid w:val="006155F5"/>
    <w:rsid w:val="00627479"/>
    <w:rsid w:val="00644047"/>
    <w:rsid w:val="00650FFC"/>
    <w:rsid w:val="006628BF"/>
    <w:rsid w:val="0068010F"/>
    <w:rsid w:val="006A3605"/>
    <w:rsid w:val="006C24DA"/>
    <w:rsid w:val="006C285B"/>
    <w:rsid w:val="006C619F"/>
    <w:rsid w:val="006E0465"/>
    <w:rsid w:val="006F7D11"/>
    <w:rsid w:val="00703EA7"/>
    <w:rsid w:val="007331F6"/>
    <w:rsid w:val="00733E8A"/>
    <w:rsid w:val="0073505F"/>
    <w:rsid w:val="00741D5E"/>
    <w:rsid w:val="00747E5B"/>
    <w:rsid w:val="00770E9C"/>
    <w:rsid w:val="00785EA0"/>
    <w:rsid w:val="007963C8"/>
    <w:rsid w:val="007C12A3"/>
    <w:rsid w:val="007D2817"/>
    <w:rsid w:val="007D68B2"/>
    <w:rsid w:val="008105BB"/>
    <w:rsid w:val="0082708E"/>
    <w:rsid w:val="00835270"/>
    <w:rsid w:val="00841727"/>
    <w:rsid w:val="00844783"/>
    <w:rsid w:val="00861670"/>
    <w:rsid w:val="00861A55"/>
    <w:rsid w:val="00863A8B"/>
    <w:rsid w:val="008661FB"/>
    <w:rsid w:val="008711B8"/>
    <w:rsid w:val="00873853"/>
    <w:rsid w:val="008851DD"/>
    <w:rsid w:val="00886DA9"/>
    <w:rsid w:val="00890686"/>
    <w:rsid w:val="008975D2"/>
    <w:rsid w:val="008B094A"/>
    <w:rsid w:val="008B1F67"/>
    <w:rsid w:val="008B2DCE"/>
    <w:rsid w:val="008C3193"/>
    <w:rsid w:val="008C494F"/>
    <w:rsid w:val="008C7D3C"/>
    <w:rsid w:val="008F16CB"/>
    <w:rsid w:val="0090274A"/>
    <w:rsid w:val="009070D3"/>
    <w:rsid w:val="009265C7"/>
    <w:rsid w:val="009268FF"/>
    <w:rsid w:val="00936506"/>
    <w:rsid w:val="00941133"/>
    <w:rsid w:val="00951701"/>
    <w:rsid w:val="00962CEE"/>
    <w:rsid w:val="00974F74"/>
    <w:rsid w:val="00975362"/>
    <w:rsid w:val="0098009E"/>
    <w:rsid w:val="00992A37"/>
    <w:rsid w:val="009B4654"/>
    <w:rsid w:val="009D04B4"/>
    <w:rsid w:val="00A11002"/>
    <w:rsid w:val="00A12EBB"/>
    <w:rsid w:val="00A206AA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D208D"/>
    <w:rsid w:val="00AE1599"/>
    <w:rsid w:val="00B00680"/>
    <w:rsid w:val="00B029B6"/>
    <w:rsid w:val="00B056FE"/>
    <w:rsid w:val="00B07466"/>
    <w:rsid w:val="00B11380"/>
    <w:rsid w:val="00B21A47"/>
    <w:rsid w:val="00B274DF"/>
    <w:rsid w:val="00B3010D"/>
    <w:rsid w:val="00B52EA3"/>
    <w:rsid w:val="00B73EA2"/>
    <w:rsid w:val="00B75E54"/>
    <w:rsid w:val="00B837DB"/>
    <w:rsid w:val="00B84EA0"/>
    <w:rsid w:val="00BB216F"/>
    <w:rsid w:val="00BC1DF7"/>
    <w:rsid w:val="00BD75D2"/>
    <w:rsid w:val="00BD75F2"/>
    <w:rsid w:val="00C10213"/>
    <w:rsid w:val="00C1073A"/>
    <w:rsid w:val="00C26B63"/>
    <w:rsid w:val="00C478E3"/>
    <w:rsid w:val="00C57718"/>
    <w:rsid w:val="00C649AF"/>
    <w:rsid w:val="00C6767F"/>
    <w:rsid w:val="00C74B98"/>
    <w:rsid w:val="00C90B96"/>
    <w:rsid w:val="00C91123"/>
    <w:rsid w:val="00CA7E17"/>
    <w:rsid w:val="00CC7FFC"/>
    <w:rsid w:val="00CD0629"/>
    <w:rsid w:val="00CF135C"/>
    <w:rsid w:val="00D03C2D"/>
    <w:rsid w:val="00D06BD6"/>
    <w:rsid w:val="00D204C9"/>
    <w:rsid w:val="00D20547"/>
    <w:rsid w:val="00D31303"/>
    <w:rsid w:val="00D53E34"/>
    <w:rsid w:val="00D57743"/>
    <w:rsid w:val="00D63986"/>
    <w:rsid w:val="00D709D3"/>
    <w:rsid w:val="00D82F25"/>
    <w:rsid w:val="00D837F6"/>
    <w:rsid w:val="00D85CB2"/>
    <w:rsid w:val="00D86D04"/>
    <w:rsid w:val="00DA22FB"/>
    <w:rsid w:val="00DCE825"/>
    <w:rsid w:val="00DD3157"/>
    <w:rsid w:val="00DE438C"/>
    <w:rsid w:val="00DF1F32"/>
    <w:rsid w:val="00DF48CE"/>
    <w:rsid w:val="00DF4E7F"/>
    <w:rsid w:val="00E12396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63B89"/>
    <w:rsid w:val="00E649E3"/>
    <w:rsid w:val="00E65E6F"/>
    <w:rsid w:val="00E75756"/>
    <w:rsid w:val="00E75A2F"/>
    <w:rsid w:val="00E82058"/>
    <w:rsid w:val="00E83B2A"/>
    <w:rsid w:val="00E874E8"/>
    <w:rsid w:val="00EB0186"/>
    <w:rsid w:val="00ED43DD"/>
    <w:rsid w:val="00EE6064"/>
    <w:rsid w:val="00F11E71"/>
    <w:rsid w:val="00F245FC"/>
    <w:rsid w:val="00F25DC1"/>
    <w:rsid w:val="00F408DD"/>
    <w:rsid w:val="00F52ED9"/>
    <w:rsid w:val="00F82E9A"/>
    <w:rsid w:val="00F83C36"/>
    <w:rsid w:val="00F94A62"/>
    <w:rsid w:val="00FA5B0D"/>
    <w:rsid w:val="00FB29B4"/>
    <w:rsid w:val="00FB328C"/>
    <w:rsid w:val="00FB59D6"/>
    <w:rsid w:val="00FD796B"/>
    <w:rsid w:val="01C35CE0"/>
    <w:rsid w:val="04089C70"/>
    <w:rsid w:val="04946765"/>
    <w:rsid w:val="067AB324"/>
    <w:rsid w:val="0740A530"/>
    <w:rsid w:val="074C1F69"/>
    <w:rsid w:val="075A7719"/>
    <w:rsid w:val="07CC0827"/>
    <w:rsid w:val="0869E651"/>
    <w:rsid w:val="08721845"/>
    <w:rsid w:val="098A966B"/>
    <w:rsid w:val="0AC71F4E"/>
    <w:rsid w:val="0BD1DE94"/>
    <w:rsid w:val="0BF8ABD6"/>
    <w:rsid w:val="0C80EB58"/>
    <w:rsid w:val="0CBDBB05"/>
    <w:rsid w:val="0D7FFAB1"/>
    <w:rsid w:val="0DED5268"/>
    <w:rsid w:val="0E27C595"/>
    <w:rsid w:val="0F0C7DB1"/>
    <w:rsid w:val="11021B7D"/>
    <w:rsid w:val="110C9F44"/>
    <w:rsid w:val="12665529"/>
    <w:rsid w:val="1319C270"/>
    <w:rsid w:val="14178DF0"/>
    <w:rsid w:val="158B0363"/>
    <w:rsid w:val="160EA541"/>
    <w:rsid w:val="18016400"/>
    <w:rsid w:val="184E8DD8"/>
    <w:rsid w:val="186C87FC"/>
    <w:rsid w:val="19284A5A"/>
    <w:rsid w:val="19A5C702"/>
    <w:rsid w:val="1B6EAAA9"/>
    <w:rsid w:val="1D424067"/>
    <w:rsid w:val="1DA96007"/>
    <w:rsid w:val="1DB06DD5"/>
    <w:rsid w:val="1E595AFB"/>
    <w:rsid w:val="1E649903"/>
    <w:rsid w:val="1E9A48C9"/>
    <w:rsid w:val="1EE223F8"/>
    <w:rsid w:val="1FC6BF07"/>
    <w:rsid w:val="2053247D"/>
    <w:rsid w:val="20D3AA57"/>
    <w:rsid w:val="210C7375"/>
    <w:rsid w:val="23FF792E"/>
    <w:rsid w:val="251B55BE"/>
    <w:rsid w:val="25297ADD"/>
    <w:rsid w:val="2916B299"/>
    <w:rsid w:val="2A2094F0"/>
    <w:rsid w:val="2A41819F"/>
    <w:rsid w:val="2ACFF204"/>
    <w:rsid w:val="2B8881FB"/>
    <w:rsid w:val="2D50A97C"/>
    <w:rsid w:val="2D51444B"/>
    <w:rsid w:val="2E43A7E9"/>
    <w:rsid w:val="2F805817"/>
    <w:rsid w:val="3146F994"/>
    <w:rsid w:val="316048A9"/>
    <w:rsid w:val="31DFFC08"/>
    <w:rsid w:val="31FC40E4"/>
    <w:rsid w:val="3252ABB8"/>
    <w:rsid w:val="32C2A7EB"/>
    <w:rsid w:val="33636046"/>
    <w:rsid w:val="33B74381"/>
    <w:rsid w:val="34135B3A"/>
    <w:rsid w:val="363A476E"/>
    <w:rsid w:val="3693268F"/>
    <w:rsid w:val="38067171"/>
    <w:rsid w:val="3835ACA7"/>
    <w:rsid w:val="39D17D08"/>
    <w:rsid w:val="3C6A29E7"/>
    <w:rsid w:val="3C720078"/>
    <w:rsid w:val="3D091DCA"/>
    <w:rsid w:val="3D5FB777"/>
    <w:rsid w:val="3F4714C8"/>
    <w:rsid w:val="3F6B44C7"/>
    <w:rsid w:val="41A18183"/>
    <w:rsid w:val="41DF96DE"/>
    <w:rsid w:val="42189FD4"/>
    <w:rsid w:val="42AC251E"/>
    <w:rsid w:val="438B48A3"/>
    <w:rsid w:val="438EB346"/>
    <w:rsid w:val="43C01C89"/>
    <w:rsid w:val="4447F57F"/>
    <w:rsid w:val="44A0102F"/>
    <w:rsid w:val="45C460AD"/>
    <w:rsid w:val="462994D4"/>
    <w:rsid w:val="466494D6"/>
    <w:rsid w:val="48F7BE21"/>
    <w:rsid w:val="494FFABF"/>
    <w:rsid w:val="49C4E916"/>
    <w:rsid w:val="4AEBCB20"/>
    <w:rsid w:val="4B5059E5"/>
    <w:rsid w:val="4D9454E9"/>
    <w:rsid w:val="4E053030"/>
    <w:rsid w:val="4E18870B"/>
    <w:rsid w:val="4EFAD809"/>
    <w:rsid w:val="50AAD6C9"/>
    <w:rsid w:val="523770F9"/>
    <w:rsid w:val="53889C47"/>
    <w:rsid w:val="53D41EFB"/>
    <w:rsid w:val="54966A24"/>
    <w:rsid w:val="54B04652"/>
    <w:rsid w:val="54B8D476"/>
    <w:rsid w:val="54BD4D08"/>
    <w:rsid w:val="54CACD8B"/>
    <w:rsid w:val="556FEF5C"/>
    <w:rsid w:val="55F0CDFA"/>
    <w:rsid w:val="5A28F36E"/>
    <w:rsid w:val="5A40B91F"/>
    <w:rsid w:val="5B5397C1"/>
    <w:rsid w:val="5B9EB5CE"/>
    <w:rsid w:val="5DF38046"/>
    <w:rsid w:val="5E6E4B96"/>
    <w:rsid w:val="61837C2A"/>
    <w:rsid w:val="62455E5D"/>
    <w:rsid w:val="644C18C6"/>
    <w:rsid w:val="657B23C7"/>
    <w:rsid w:val="65C36A87"/>
    <w:rsid w:val="6679E270"/>
    <w:rsid w:val="682AC90D"/>
    <w:rsid w:val="694C7393"/>
    <w:rsid w:val="69F6E6CF"/>
    <w:rsid w:val="69FFE0DA"/>
    <w:rsid w:val="6A1B0175"/>
    <w:rsid w:val="6C47E2F1"/>
    <w:rsid w:val="708D4154"/>
    <w:rsid w:val="724EBABE"/>
    <w:rsid w:val="733C3B5B"/>
    <w:rsid w:val="73A3931E"/>
    <w:rsid w:val="74CDAAB3"/>
    <w:rsid w:val="74EEF75A"/>
    <w:rsid w:val="752304C3"/>
    <w:rsid w:val="75F07D6E"/>
    <w:rsid w:val="760B91F0"/>
    <w:rsid w:val="7632E421"/>
    <w:rsid w:val="77CEB482"/>
    <w:rsid w:val="7817C32B"/>
    <w:rsid w:val="783E8CF4"/>
    <w:rsid w:val="78491374"/>
    <w:rsid w:val="78CE6F09"/>
    <w:rsid w:val="79171169"/>
    <w:rsid w:val="7AD680D5"/>
    <w:rsid w:val="7B065544"/>
    <w:rsid w:val="7B0C4991"/>
    <w:rsid w:val="7C0DB598"/>
    <w:rsid w:val="7CDB23AB"/>
    <w:rsid w:val="7D3D34D8"/>
    <w:rsid w:val="7DC97541"/>
    <w:rsid w:val="7DD9D5FD"/>
    <w:rsid w:val="7F574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146D"/>
  <w15:docId w15:val="{96E05752-1720-4346-9F5A-F5E66ACA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  <w:style w:type="character" w:customStyle="1" w:styleId="ui-provider">
    <w:name w:val="ui-provider"/>
    <w:basedOn w:val="Domylnaczcionkaakapitu"/>
    <w:rsid w:val="00E63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3223b-e2d6-4001-8571-3eb2db946c69">
      <Terms xmlns="http://schemas.microsoft.com/office/infopath/2007/PartnerControls"/>
    </lcf76f155ced4ddcb4097134ff3c332f>
    <TaxCatchAll xmlns="eac1eb41-316f-4e2a-a6e5-434df849a2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BCF2C2A01FA40A4015AB1B0F4D119" ma:contentTypeVersion="8" ma:contentTypeDescription="Utwórz nowy dokument." ma:contentTypeScope="" ma:versionID="bca16303320fc6745742c993ca2f2d43">
  <xsd:schema xmlns:xsd="http://www.w3.org/2001/XMLSchema" xmlns:xs="http://www.w3.org/2001/XMLSchema" xmlns:p="http://schemas.microsoft.com/office/2006/metadata/properties" xmlns:ns2="bea3223b-e2d6-4001-8571-3eb2db946c69" xmlns:ns3="eac1eb41-316f-4e2a-a6e5-434df849a2e6" targetNamespace="http://schemas.microsoft.com/office/2006/metadata/properties" ma:root="true" ma:fieldsID="37bf53949bc7eecc5e9a1d364d6570e8" ns2:_="" ns3:_="">
    <xsd:import namespace="bea3223b-e2d6-4001-8571-3eb2db946c69"/>
    <xsd:import namespace="eac1eb41-316f-4e2a-a6e5-434df849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3223b-e2d6-4001-8571-3eb2db946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eb41-316f-4e2a-a6e5-434df849a2e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e85dc8-16be-4550-a008-acf865904441}" ma:internalName="TaxCatchAll" ma:showField="CatchAllData" ma:web="eac1eb41-316f-4e2a-a6e5-434df849a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E99C69-A056-4420-BC21-291D26321FE2}">
  <ds:schemaRefs>
    <ds:schemaRef ds:uri="http://schemas.microsoft.com/office/2006/metadata/properties"/>
    <ds:schemaRef ds:uri="http://schemas.microsoft.com/office/infopath/2007/PartnerControls"/>
    <ds:schemaRef ds:uri="bea3223b-e2d6-4001-8571-3eb2db946c69"/>
    <ds:schemaRef ds:uri="eac1eb41-316f-4e2a-a6e5-434df849a2e6"/>
  </ds:schemaRefs>
</ds:datastoreItem>
</file>

<file path=customXml/itemProps2.xml><?xml version="1.0" encoding="utf-8"?>
<ds:datastoreItem xmlns:ds="http://schemas.openxmlformats.org/officeDocument/2006/customXml" ds:itemID="{46392F56-99D7-4A48-B0EB-5BE957EA1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A27A2A-CE56-4120-9465-9B55A6BD3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3223b-e2d6-4001-8571-3eb2db946c69"/>
    <ds:schemaRef ds:uri="eac1eb41-316f-4e2a-a6e5-434df849a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CFBEE-815B-43AD-97DD-86B35511B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6093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Kinga Krupcała</cp:lastModifiedBy>
  <cp:revision>3</cp:revision>
  <cp:lastPrinted>2023-03-16T21:06:00Z</cp:lastPrinted>
  <dcterms:created xsi:type="dcterms:W3CDTF">2023-03-31T08:03:00Z</dcterms:created>
  <dcterms:modified xsi:type="dcterms:W3CDTF">2023-06-28T10:49:00Z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0x010100789BCF2C2A01FA40A4015AB1B0F4D119</vt:lpwstr>
  </property>
  <property fmtid="{D5CDD505-2E9C-101B-9397-08002B2CF9AE}" pid="3" name="MediaServiceImageTags">
    <vt:lpwstr/>
  </property>
</Properties>
</file>