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804"/>
      </w:tblGrid>
      <w:tr w:rsidR="00E36DF0" w:rsidRPr="0025090D" w14:paraId="5C79440C" w14:textId="77777777" w:rsidTr="00844A2A">
        <w:tc>
          <w:tcPr>
            <w:tcW w:w="1838" w:type="dxa"/>
            <w:vMerge w:val="restart"/>
            <w:shd w:val="clear" w:color="auto" w:fill="FBE4D5" w:themeFill="accent2" w:themeFillTint="33"/>
          </w:tcPr>
          <w:p w14:paraId="4D58FEE2" w14:textId="77777777" w:rsidR="00FD3FEE" w:rsidRPr="0025090D" w:rsidRDefault="00DB59C9" w:rsidP="004423FC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t>Imię i nazwisko promotora</w:t>
            </w:r>
          </w:p>
        </w:tc>
        <w:tc>
          <w:tcPr>
            <w:tcW w:w="6804" w:type="dxa"/>
            <w:shd w:val="clear" w:color="auto" w:fill="B4C6E7" w:themeFill="accent1" w:themeFillTint="66"/>
          </w:tcPr>
          <w:p w14:paraId="6A3709A1" w14:textId="5A8CEE7D" w:rsidR="00FD3FEE" w:rsidRPr="0025090D" w:rsidRDefault="00D20255" w:rsidP="00D02DDB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t xml:space="preserve">Kierunek: </w:t>
            </w:r>
            <w:r w:rsidR="006307B9" w:rsidRPr="0025090D">
              <w:rPr>
                <w:b/>
                <w:bCs/>
                <w:szCs w:val="24"/>
              </w:rPr>
              <w:t>Finanse</w:t>
            </w:r>
            <w:r w:rsidR="00BA2FC5" w:rsidRPr="0025090D">
              <w:rPr>
                <w:b/>
                <w:bCs/>
                <w:szCs w:val="24"/>
              </w:rPr>
              <w:t xml:space="preserve"> i Rachunkowość</w:t>
            </w:r>
          </w:p>
        </w:tc>
      </w:tr>
      <w:tr w:rsidR="00E36DF0" w:rsidRPr="0025090D" w14:paraId="5008D504" w14:textId="77777777" w:rsidTr="00844A2A">
        <w:tc>
          <w:tcPr>
            <w:tcW w:w="1838" w:type="dxa"/>
            <w:vMerge/>
            <w:shd w:val="clear" w:color="auto" w:fill="FBE4D5" w:themeFill="accent2" w:themeFillTint="33"/>
          </w:tcPr>
          <w:p w14:paraId="3334630B" w14:textId="77777777" w:rsidR="00DB59C9" w:rsidRPr="0025090D" w:rsidRDefault="00DB59C9" w:rsidP="00D02DDB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C5E0B3" w:themeFill="accent6" w:themeFillTint="66"/>
          </w:tcPr>
          <w:p w14:paraId="7BC858EF" w14:textId="77777777" w:rsidR="00DB59C9" w:rsidRPr="0025090D" w:rsidRDefault="00DB59C9" w:rsidP="00D02DDB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t>Przykładowy temat / obszar pracy</w:t>
            </w:r>
          </w:p>
        </w:tc>
      </w:tr>
      <w:tr w:rsidR="00E36DF0" w:rsidRPr="00373865" w14:paraId="2CF20C9F" w14:textId="77777777" w:rsidTr="00844A2A">
        <w:tc>
          <w:tcPr>
            <w:tcW w:w="1838" w:type="dxa"/>
            <w:shd w:val="clear" w:color="auto" w:fill="auto"/>
          </w:tcPr>
          <w:p w14:paraId="76F19207" w14:textId="206F23B6" w:rsidR="00CA0C2B" w:rsidRPr="0025090D" w:rsidRDefault="00C07276" w:rsidP="00CA0C2B">
            <w:pPr>
              <w:spacing w:line="276" w:lineRule="auto"/>
              <w:rPr>
                <w:b/>
                <w:szCs w:val="24"/>
              </w:rPr>
            </w:pPr>
            <w:r w:rsidRPr="0025090D">
              <w:rPr>
                <w:b/>
                <w:bCs/>
                <w:szCs w:val="24"/>
              </w:rPr>
              <w:t xml:space="preserve">dr Zbigniew </w:t>
            </w:r>
            <w:r w:rsidR="00CA0C2B" w:rsidRPr="0025090D">
              <w:rPr>
                <w:b/>
                <w:bCs/>
                <w:szCs w:val="24"/>
              </w:rPr>
              <w:t>Drewniak</w:t>
            </w:r>
          </w:p>
        </w:tc>
        <w:tc>
          <w:tcPr>
            <w:tcW w:w="6804" w:type="dxa"/>
            <w:shd w:val="clear" w:color="auto" w:fill="auto"/>
          </w:tcPr>
          <w:p w14:paraId="62B9D30F" w14:textId="77777777" w:rsidR="00C07276" w:rsidRPr="0025090D" w:rsidRDefault="00C07276" w:rsidP="0003438C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Analiza finansowa</w:t>
            </w:r>
          </w:p>
          <w:p w14:paraId="0DE2CD67" w14:textId="77777777" w:rsidR="00C07276" w:rsidRPr="0025090D" w:rsidRDefault="00C07276" w:rsidP="0003438C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Finanse przedsiębiorstw, źródła finansowania przedsiębiorstw</w:t>
            </w:r>
          </w:p>
          <w:p w14:paraId="50EEB1EC" w14:textId="77777777" w:rsidR="00C07276" w:rsidRPr="0025090D" w:rsidRDefault="00C07276" w:rsidP="0003438C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Rynek kapitałowy</w:t>
            </w:r>
          </w:p>
          <w:p w14:paraId="702C8BD7" w14:textId="77777777" w:rsidR="00C07276" w:rsidRPr="0025090D" w:rsidRDefault="00C07276" w:rsidP="0003438C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Budżet Jednostki Samorządu Terytorialnego</w:t>
            </w:r>
          </w:p>
          <w:p w14:paraId="2C7C05AA" w14:textId="5EF80A48" w:rsidR="00CA0C2B" w:rsidRPr="00373865" w:rsidRDefault="00C07276" w:rsidP="0003438C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szCs w:val="24"/>
                <w:lang w:val="en-US"/>
              </w:rPr>
            </w:pPr>
            <w:r w:rsidRPr="00373865">
              <w:rPr>
                <w:szCs w:val="24"/>
                <w:lang w:val="en-US"/>
              </w:rPr>
              <w:t>Inwestycje Private Equity/Venture Capital</w:t>
            </w:r>
          </w:p>
        </w:tc>
      </w:tr>
      <w:tr w:rsidR="00E36DF0" w:rsidRPr="0025090D" w14:paraId="0737F456" w14:textId="77777777" w:rsidTr="00844A2A">
        <w:tc>
          <w:tcPr>
            <w:tcW w:w="1838" w:type="dxa"/>
            <w:shd w:val="clear" w:color="auto" w:fill="auto"/>
          </w:tcPr>
          <w:p w14:paraId="41A08277" w14:textId="1DBADDB9" w:rsidR="00CA0C2B" w:rsidRPr="0025090D" w:rsidRDefault="00CA0C2B" w:rsidP="00CA0C2B">
            <w:pPr>
              <w:spacing w:line="276" w:lineRule="auto"/>
              <w:rPr>
                <w:b/>
                <w:szCs w:val="24"/>
              </w:rPr>
            </w:pPr>
            <w:r w:rsidRPr="0025090D">
              <w:rPr>
                <w:b/>
                <w:iCs/>
                <w:szCs w:val="24"/>
              </w:rPr>
              <w:t>dr inż. Grzegorz Dzieża</w:t>
            </w:r>
          </w:p>
        </w:tc>
        <w:tc>
          <w:tcPr>
            <w:tcW w:w="6804" w:type="dxa"/>
            <w:shd w:val="clear" w:color="auto" w:fill="auto"/>
          </w:tcPr>
          <w:p w14:paraId="369E2395" w14:textId="77777777" w:rsidR="009E71DD" w:rsidRPr="0025090D" w:rsidRDefault="009E71DD" w:rsidP="000343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Technologie informacyjnych systemów zarządzania,  logistyki i finansów w agrobiznesie</w:t>
            </w:r>
          </w:p>
          <w:p w14:paraId="6BC7D30F" w14:textId="47D9BCC5" w:rsidR="009E71DD" w:rsidRPr="0025090D" w:rsidRDefault="009E71DD" w:rsidP="0003438C">
            <w:pPr>
              <w:numPr>
                <w:ilvl w:val="0"/>
                <w:numId w:val="8"/>
              </w:numPr>
              <w:spacing w:line="276" w:lineRule="auto"/>
              <w:ind w:right="-141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 xml:space="preserve">Systemy Zarządzania przedsiębiorstwem – wykorzystanie aplikacji, porównanie, ocena funkcjonalności, przegląd. </w:t>
            </w:r>
            <w:r w:rsidR="0003438C">
              <w:rPr>
                <w:szCs w:val="24"/>
              </w:rPr>
              <w:t>Np.</w:t>
            </w:r>
            <w:r w:rsidRPr="0025090D">
              <w:rPr>
                <w:szCs w:val="24"/>
              </w:rPr>
              <w:t>. MRP, ERP, CRM, SCM.</w:t>
            </w:r>
          </w:p>
          <w:p w14:paraId="45B9E2A0" w14:textId="6BF8CEAC" w:rsidR="00CA0C2B" w:rsidRPr="0025090D" w:rsidRDefault="009E71DD" w:rsidP="000343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Badania rozwiązań logistycznych w małych i średnich przedsiębiorstwach, gospodarstwach rolnych i ogrodniczo-warzywniczych</w:t>
            </w:r>
          </w:p>
        </w:tc>
      </w:tr>
      <w:tr w:rsidR="00E36DF0" w:rsidRPr="0025090D" w14:paraId="092729A2" w14:textId="77777777" w:rsidTr="00844A2A">
        <w:tc>
          <w:tcPr>
            <w:tcW w:w="1838" w:type="dxa"/>
            <w:shd w:val="clear" w:color="auto" w:fill="auto"/>
          </w:tcPr>
          <w:p w14:paraId="32A56CE9" w14:textId="563C4B7B" w:rsidR="00CA0C2B" w:rsidRPr="0025090D" w:rsidRDefault="00CA0C2B" w:rsidP="00CA0C2B">
            <w:pPr>
              <w:spacing w:line="276" w:lineRule="auto"/>
              <w:ind w:hanging="3"/>
              <w:rPr>
                <w:b/>
                <w:szCs w:val="24"/>
              </w:rPr>
            </w:pPr>
            <w:r w:rsidRPr="0025090D">
              <w:rPr>
                <w:b/>
                <w:szCs w:val="24"/>
              </w:rPr>
              <w:t>dr Krzysztof Grochowski</w:t>
            </w:r>
          </w:p>
        </w:tc>
        <w:tc>
          <w:tcPr>
            <w:tcW w:w="6804" w:type="dxa"/>
            <w:shd w:val="clear" w:color="auto" w:fill="auto"/>
          </w:tcPr>
          <w:p w14:paraId="04FB81BC" w14:textId="71AA5DDE" w:rsidR="00CA0C2B" w:rsidRPr="0025090D" w:rsidRDefault="00CA0C2B" w:rsidP="0003438C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Koncepcja wdrożenia zarządzania procesowego w wybranym przedsiębiorstwie</w:t>
            </w:r>
            <w:r w:rsidR="009C3408" w:rsidRPr="0025090D">
              <w:rPr>
                <w:rFonts w:ascii="Times New Roman" w:hAnsi="Times New Roman"/>
                <w:sz w:val="24"/>
                <w:szCs w:val="24"/>
              </w:rPr>
              <w:t xml:space="preserve"> (w odniesieniu do działalności finansowo-księgowej)</w:t>
            </w:r>
          </w:p>
          <w:p w14:paraId="0F4FF2ED" w14:textId="11134BDC" w:rsidR="00CA0C2B" w:rsidRPr="0025090D" w:rsidRDefault="00CA0C2B" w:rsidP="0003438C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Rola zintegrowanych systemów zarządzania klasy ERP</w:t>
            </w:r>
            <w:r w:rsidR="0003438C">
              <w:rPr>
                <w:rFonts w:ascii="Times New Roman" w:hAnsi="Times New Roman"/>
                <w:sz w:val="24"/>
                <w:szCs w:val="24"/>
              </w:rPr>
              <w:br/>
            </w:r>
            <w:r w:rsidRPr="0025090D">
              <w:rPr>
                <w:rFonts w:ascii="Times New Roman" w:hAnsi="Times New Roman"/>
                <w:sz w:val="24"/>
                <w:szCs w:val="24"/>
              </w:rPr>
              <w:t>w zarządzaniu przedsiębiorstwem</w:t>
            </w:r>
            <w:r w:rsidR="009C3408" w:rsidRPr="0025090D">
              <w:rPr>
                <w:rFonts w:ascii="Times New Roman" w:hAnsi="Times New Roman"/>
                <w:sz w:val="24"/>
                <w:szCs w:val="24"/>
              </w:rPr>
              <w:t xml:space="preserve"> (w odniesieniu do działalności finansowo-księgowej)</w:t>
            </w:r>
          </w:p>
        </w:tc>
      </w:tr>
      <w:tr w:rsidR="00E36DF0" w:rsidRPr="0025090D" w14:paraId="1C189154" w14:textId="77777777" w:rsidTr="0003438C">
        <w:tc>
          <w:tcPr>
            <w:tcW w:w="1838" w:type="dxa"/>
            <w:shd w:val="clear" w:color="auto" w:fill="auto"/>
          </w:tcPr>
          <w:p w14:paraId="264F0751" w14:textId="77777777" w:rsidR="00CA0C2B" w:rsidRPr="0025090D" w:rsidRDefault="00CA0C2B" w:rsidP="00CA0C2B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t>dr inż. Anna Jakubczak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DBAA354" w14:textId="312EC4DB" w:rsidR="00CA0C2B" w:rsidRPr="0025090D" w:rsidRDefault="00A5514E" w:rsidP="0003438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Cs w:val="24"/>
              </w:rPr>
            </w:pPr>
            <w:r w:rsidRPr="0025090D">
              <w:rPr>
                <w:szCs w:val="24"/>
              </w:rPr>
              <w:t>Zarządzanie budżetem jednostki samorządowej</w:t>
            </w:r>
          </w:p>
        </w:tc>
      </w:tr>
      <w:tr w:rsidR="00E36DF0" w:rsidRPr="0025090D" w14:paraId="0C6DD073" w14:textId="77777777" w:rsidTr="00844A2A">
        <w:tc>
          <w:tcPr>
            <w:tcW w:w="1838" w:type="dxa"/>
            <w:shd w:val="clear" w:color="auto" w:fill="auto"/>
          </w:tcPr>
          <w:p w14:paraId="242C083C" w14:textId="43527403" w:rsidR="00CA0C2B" w:rsidRPr="0025090D" w:rsidRDefault="00CA0C2B" w:rsidP="00CA0C2B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t>dr hab. Arkadiusz Januszewski</w:t>
            </w:r>
            <w:r w:rsidR="00C3436E">
              <w:rPr>
                <w:b/>
                <w:bCs/>
                <w:szCs w:val="24"/>
              </w:rPr>
              <w:t xml:space="preserve"> </w:t>
            </w:r>
            <w:r w:rsidR="00C3436E">
              <w:rPr>
                <w:b/>
                <w:bCs/>
                <w:szCs w:val="24"/>
                <w:lang w:eastAsia="en-US"/>
              </w:rPr>
              <w:t>prof. PBŚ</w:t>
            </w:r>
          </w:p>
        </w:tc>
        <w:tc>
          <w:tcPr>
            <w:tcW w:w="6804" w:type="dxa"/>
            <w:shd w:val="clear" w:color="auto" w:fill="auto"/>
          </w:tcPr>
          <w:p w14:paraId="71671C23" w14:textId="77777777" w:rsidR="00866CBD" w:rsidRPr="0025090D" w:rsidRDefault="00866CBD" w:rsidP="0003438C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jc w:val="both"/>
              <w:rPr>
                <w:bCs/>
                <w:iCs/>
                <w:szCs w:val="24"/>
              </w:rPr>
            </w:pPr>
            <w:r w:rsidRPr="0025090D">
              <w:rPr>
                <w:bCs/>
              </w:rPr>
              <w:t>System ewidencji kosztów na przykładzie wybranego przedsiębiorstwa</w:t>
            </w:r>
          </w:p>
          <w:p w14:paraId="1BAF65F9" w14:textId="77777777" w:rsidR="00866CBD" w:rsidRPr="0025090D" w:rsidRDefault="00866CBD" w:rsidP="0003438C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jc w:val="both"/>
              <w:rPr>
                <w:bCs/>
                <w:iCs/>
                <w:szCs w:val="24"/>
              </w:rPr>
            </w:pPr>
            <w:r w:rsidRPr="0025090D">
              <w:rPr>
                <w:bCs/>
              </w:rPr>
              <w:t>System kalkulacji kosztów na przykładzie wybranego przedsiębiorstwa</w:t>
            </w:r>
          </w:p>
          <w:p w14:paraId="32E7D3A8" w14:textId="77777777" w:rsidR="00866CBD" w:rsidRPr="0025090D" w:rsidRDefault="00866CBD" w:rsidP="0003438C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jc w:val="both"/>
              <w:rPr>
                <w:bCs/>
                <w:iCs/>
                <w:szCs w:val="24"/>
              </w:rPr>
            </w:pPr>
            <w:r w:rsidRPr="0025090D">
              <w:rPr>
                <w:bCs/>
              </w:rPr>
              <w:t>Organizacja księgowości na przykładzie wybranego przedsiębiorstwa</w:t>
            </w:r>
          </w:p>
          <w:p w14:paraId="02AF917A" w14:textId="77777777" w:rsidR="00866CBD" w:rsidRPr="0025090D" w:rsidRDefault="00866CBD" w:rsidP="0003438C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jc w:val="both"/>
              <w:rPr>
                <w:bCs/>
                <w:iCs/>
                <w:szCs w:val="24"/>
              </w:rPr>
            </w:pPr>
            <w:r w:rsidRPr="0025090D">
              <w:rPr>
                <w:bCs/>
              </w:rPr>
              <w:t>Model rachunku kosztów działań dla wybranego przedsiębiorstwa</w:t>
            </w:r>
          </w:p>
          <w:p w14:paraId="47FAD844" w14:textId="0CB3AFAD" w:rsidR="00FA52F9" w:rsidRPr="0025090D" w:rsidRDefault="00866CBD" w:rsidP="0003438C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jc w:val="both"/>
              <w:rPr>
                <w:bCs/>
                <w:iCs/>
                <w:szCs w:val="24"/>
              </w:rPr>
            </w:pPr>
            <w:r w:rsidRPr="0025090D">
              <w:rPr>
                <w:bCs/>
              </w:rPr>
              <w:t>Wielostopniowy rachunek marż pokrycia w wybranym przedsiębiorstwie</w:t>
            </w:r>
          </w:p>
          <w:p w14:paraId="79073550" w14:textId="77777777" w:rsidR="00FA52F9" w:rsidRPr="0025090D" w:rsidRDefault="00FA52F9" w:rsidP="0003438C">
            <w:pPr>
              <w:pStyle w:val="Nagwek"/>
              <w:numPr>
                <w:ilvl w:val="0"/>
                <w:numId w:val="25"/>
              </w:numPr>
              <w:spacing w:line="276" w:lineRule="auto"/>
              <w:ind w:left="714" w:hanging="357"/>
              <w:jc w:val="both"/>
              <w:rPr>
                <w:bCs/>
                <w:iCs/>
                <w:szCs w:val="24"/>
              </w:rPr>
            </w:pPr>
            <w:r w:rsidRPr="0025090D">
              <w:rPr>
                <w:bCs/>
                <w:iCs/>
                <w:szCs w:val="24"/>
              </w:rPr>
              <w:t>Działanie systemu controllingu (budżetowania) w wybranym przedsiębiorstwie</w:t>
            </w:r>
          </w:p>
          <w:p w14:paraId="249546CF" w14:textId="22EECF56" w:rsidR="00FA52F9" w:rsidRPr="0025090D" w:rsidRDefault="00FA52F9" w:rsidP="0003438C">
            <w:pPr>
              <w:pStyle w:val="Nagwek"/>
              <w:numPr>
                <w:ilvl w:val="0"/>
                <w:numId w:val="25"/>
              </w:numPr>
              <w:spacing w:line="276" w:lineRule="auto"/>
              <w:ind w:left="714" w:hanging="357"/>
              <w:jc w:val="both"/>
              <w:rPr>
                <w:bCs/>
                <w:iCs/>
                <w:szCs w:val="24"/>
              </w:rPr>
            </w:pPr>
            <w:r w:rsidRPr="0025090D">
              <w:rPr>
                <w:bCs/>
                <w:iCs/>
                <w:szCs w:val="24"/>
              </w:rPr>
              <w:t>Uwarunkowania wdrożenia systemu budżetowania</w:t>
            </w:r>
            <w:r w:rsidR="0003438C">
              <w:rPr>
                <w:bCs/>
                <w:iCs/>
                <w:szCs w:val="24"/>
              </w:rPr>
              <w:br/>
            </w:r>
            <w:r w:rsidRPr="0025090D">
              <w:rPr>
                <w:bCs/>
                <w:iCs/>
                <w:szCs w:val="24"/>
              </w:rPr>
              <w:t xml:space="preserve">w wybranym przedsiębiorstwie </w:t>
            </w:r>
          </w:p>
          <w:p w14:paraId="0DCA39B6" w14:textId="77777777" w:rsidR="00FA52F9" w:rsidRPr="0025090D" w:rsidRDefault="00FA52F9" w:rsidP="0003438C">
            <w:pPr>
              <w:pStyle w:val="Nagwek"/>
              <w:numPr>
                <w:ilvl w:val="0"/>
                <w:numId w:val="25"/>
              </w:numPr>
              <w:spacing w:line="276" w:lineRule="auto"/>
              <w:ind w:left="714" w:hanging="357"/>
              <w:jc w:val="both"/>
              <w:rPr>
                <w:bCs/>
                <w:iCs/>
                <w:szCs w:val="24"/>
              </w:rPr>
            </w:pPr>
            <w:r w:rsidRPr="0025090D">
              <w:rPr>
                <w:bCs/>
                <w:iCs/>
                <w:szCs w:val="24"/>
              </w:rPr>
              <w:t>Proces wdrożenia systemu budżetowania w wybranym przedsiębiorstwie</w:t>
            </w:r>
          </w:p>
          <w:p w14:paraId="4F42DF20" w14:textId="77777777" w:rsidR="00FA52F9" w:rsidRPr="0025090D" w:rsidRDefault="00FA52F9" w:rsidP="0003438C">
            <w:pPr>
              <w:pStyle w:val="Nagwek"/>
              <w:numPr>
                <w:ilvl w:val="0"/>
                <w:numId w:val="25"/>
              </w:numPr>
              <w:spacing w:line="276" w:lineRule="auto"/>
              <w:ind w:left="714" w:hanging="357"/>
              <w:jc w:val="both"/>
              <w:rPr>
                <w:bCs/>
                <w:iCs/>
                <w:szCs w:val="24"/>
              </w:rPr>
            </w:pPr>
            <w:r w:rsidRPr="0025090D">
              <w:rPr>
                <w:bCs/>
                <w:iCs/>
                <w:szCs w:val="24"/>
              </w:rPr>
              <w:t>Zasilenia informacyjne systemu budżetowania w wybranym przedsiębiorstwie</w:t>
            </w:r>
          </w:p>
          <w:p w14:paraId="5376B6D9" w14:textId="6D506669" w:rsidR="00FA52F9" w:rsidRPr="0025090D" w:rsidRDefault="00FA52F9" w:rsidP="0003438C">
            <w:pPr>
              <w:pStyle w:val="Nagwek"/>
              <w:numPr>
                <w:ilvl w:val="0"/>
                <w:numId w:val="25"/>
              </w:numPr>
              <w:spacing w:line="276" w:lineRule="auto"/>
              <w:ind w:left="714" w:hanging="357"/>
              <w:jc w:val="both"/>
              <w:rPr>
                <w:bCs/>
                <w:iCs/>
                <w:szCs w:val="24"/>
              </w:rPr>
            </w:pPr>
            <w:r w:rsidRPr="0025090D">
              <w:rPr>
                <w:bCs/>
                <w:iCs/>
                <w:szCs w:val="24"/>
              </w:rPr>
              <w:lastRenderedPageBreak/>
              <w:t>Zastosowanie instrumentów rachunkowości zarządczej</w:t>
            </w:r>
            <w:r w:rsidR="0003438C">
              <w:rPr>
                <w:bCs/>
                <w:iCs/>
                <w:szCs w:val="24"/>
              </w:rPr>
              <w:br/>
            </w:r>
            <w:r w:rsidRPr="0025090D">
              <w:rPr>
                <w:bCs/>
                <w:iCs/>
                <w:szCs w:val="24"/>
              </w:rPr>
              <w:t>w wybranym przedsiębiorstwie</w:t>
            </w:r>
          </w:p>
          <w:p w14:paraId="0C519613" w14:textId="77777777" w:rsidR="00FA52F9" w:rsidRPr="0025090D" w:rsidRDefault="00FA52F9" w:rsidP="0003438C">
            <w:pPr>
              <w:pStyle w:val="Nagwek"/>
              <w:numPr>
                <w:ilvl w:val="0"/>
                <w:numId w:val="25"/>
              </w:numPr>
              <w:spacing w:line="276" w:lineRule="auto"/>
              <w:ind w:left="714" w:hanging="357"/>
              <w:jc w:val="both"/>
              <w:rPr>
                <w:bCs/>
                <w:iCs/>
                <w:szCs w:val="24"/>
              </w:rPr>
            </w:pPr>
            <w:r w:rsidRPr="0025090D">
              <w:rPr>
                <w:bCs/>
                <w:iCs/>
                <w:szCs w:val="24"/>
              </w:rPr>
              <w:t>Zastosowanie instrumentów controllingu w wybranym przedsiębiorstwie</w:t>
            </w:r>
          </w:p>
          <w:p w14:paraId="64673DBD" w14:textId="273467CB" w:rsidR="00FA52F9" w:rsidRPr="0025090D" w:rsidRDefault="00FA52F9" w:rsidP="0003438C">
            <w:pPr>
              <w:pStyle w:val="Akapitzlist"/>
              <w:numPr>
                <w:ilvl w:val="0"/>
                <w:numId w:val="25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25090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Koncepcja systemu budżetowania dla wybranego przedsiębiorstwa</w:t>
            </w:r>
          </w:p>
          <w:p w14:paraId="577259CD" w14:textId="77777777" w:rsidR="00866CBD" w:rsidRPr="0025090D" w:rsidRDefault="00866CBD" w:rsidP="0003438C">
            <w:pPr>
              <w:pStyle w:val="poziom1"/>
              <w:numPr>
                <w:ilvl w:val="0"/>
                <w:numId w:val="25"/>
              </w:numPr>
              <w:spacing w:before="0"/>
              <w:ind w:left="714" w:hanging="357"/>
              <w:jc w:val="both"/>
              <w:rPr>
                <w:b w:val="0"/>
                <w:bCs/>
              </w:rPr>
            </w:pPr>
            <w:r w:rsidRPr="0025090D">
              <w:rPr>
                <w:b w:val="0"/>
                <w:bCs/>
              </w:rPr>
              <w:t>Koncepcja Strategicznej Karty Wyników dla wybranego przedsiębiorstwa</w:t>
            </w:r>
          </w:p>
          <w:p w14:paraId="58EBE25D" w14:textId="77777777" w:rsidR="00866CBD" w:rsidRPr="0025090D" w:rsidRDefault="00866CBD" w:rsidP="0003438C">
            <w:pPr>
              <w:pStyle w:val="poziom1"/>
              <w:numPr>
                <w:ilvl w:val="0"/>
                <w:numId w:val="25"/>
              </w:numPr>
              <w:spacing w:before="0"/>
              <w:ind w:left="714" w:hanging="357"/>
              <w:jc w:val="both"/>
              <w:rPr>
                <w:b w:val="0"/>
                <w:bCs/>
              </w:rPr>
            </w:pPr>
            <w:r w:rsidRPr="0025090D">
              <w:rPr>
                <w:b w:val="0"/>
                <w:bCs/>
              </w:rPr>
              <w:t>Koncepcja zastosowania instrumentów controllingu operacyjnego w wybranym przedsiębiorstwie</w:t>
            </w:r>
          </w:p>
          <w:p w14:paraId="6C580244" w14:textId="77777777" w:rsidR="00866CBD" w:rsidRPr="0025090D" w:rsidRDefault="00866CBD" w:rsidP="0003438C">
            <w:pPr>
              <w:pStyle w:val="poziom1"/>
              <w:numPr>
                <w:ilvl w:val="0"/>
                <w:numId w:val="25"/>
              </w:numPr>
              <w:spacing w:before="0"/>
              <w:ind w:left="714" w:hanging="357"/>
              <w:jc w:val="both"/>
              <w:rPr>
                <w:b w:val="0"/>
                <w:bCs/>
              </w:rPr>
            </w:pPr>
            <w:r w:rsidRPr="0025090D">
              <w:rPr>
                <w:b w:val="0"/>
                <w:bCs/>
              </w:rPr>
              <w:t>Analiza finansowa przedsiębiorstwa na wybranym przykładzie (na podstawie opublikowanych sprawozdań finansowych)</w:t>
            </w:r>
          </w:p>
          <w:p w14:paraId="075BEDE8" w14:textId="77777777" w:rsidR="00866CBD" w:rsidRPr="0025090D" w:rsidRDefault="00866CBD" w:rsidP="0003438C">
            <w:pPr>
              <w:pStyle w:val="poziom1"/>
              <w:numPr>
                <w:ilvl w:val="0"/>
                <w:numId w:val="25"/>
              </w:numPr>
              <w:spacing w:before="0"/>
              <w:ind w:left="714" w:hanging="357"/>
              <w:jc w:val="both"/>
              <w:rPr>
                <w:b w:val="0"/>
                <w:bCs/>
              </w:rPr>
            </w:pPr>
            <w:r w:rsidRPr="0025090D">
              <w:rPr>
                <w:b w:val="0"/>
                <w:bCs/>
              </w:rPr>
              <w:t>Porównanie kondycji finansowej przedsiębiorstw z wybranej branży (na podstawie opublikowanych sprawozdań finansowych)</w:t>
            </w:r>
          </w:p>
          <w:p w14:paraId="6CC292DA" w14:textId="77777777" w:rsidR="00866CBD" w:rsidRPr="0025090D" w:rsidRDefault="00866CBD" w:rsidP="0003438C">
            <w:pPr>
              <w:pStyle w:val="poziom1"/>
              <w:numPr>
                <w:ilvl w:val="0"/>
                <w:numId w:val="25"/>
              </w:numPr>
              <w:spacing w:before="0"/>
              <w:ind w:left="714" w:hanging="357"/>
              <w:jc w:val="both"/>
              <w:rPr>
                <w:b w:val="0"/>
                <w:bCs/>
              </w:rPr>
            </w:pPr>
            <w:r w:rsidRPr="0025090D">
              <w:rPr>
                <w:b w:val="0"/>
                <w:bCs/>
              </w:rPr>
              <w:t>Zastosowanie arkusza kalkulacyjnego w zarządzaniu (na wybranych przykładach)</w:t>
            </w:r>
          </w:p>
          <w:p w14:paraId="7F88B086" w14:textId="77777777" w:rsidR="00866CBD" w:rsidRPr="0025090D" w:rsidRDefault="00866CBD" w:rsidP="0003438C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jc w:val="both"/>
              <w:rPr>
                <w:bCs/>
                <w:szCs w:val="24"/>
              </w:rPr>
            </w:pPr>
            <w:r w:rsidRPr="0025090D">
              <w:rPr>
                <w:bCs/>
              </w:rPr>
              <w:t>Zastosowanie arkusza kalkulacyjnego w rachunkowości (na wybranych przykładach)</w:t>
            </w:r>
          </w:p>
          <w:p w14:paraId="39E90449" w14:textId="77777777" w:rsidR="00866CBD" w:rsidRPr="0025090D" w:rsidRDefault="00866CBD" w:rsidP="0003438C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jc w:val="both"/>
              <w:rPr>
                <w:bCs/>
                <w:szCs w:val="24"/>
              </w:rPr>
            </w:pPr>
            <w:r w:rsidRPr="0025090D">
              <w:rPr>
                <w:bCs/>
              </w:rPr>
              <w:t>Zastosowanie arkusza kalkulacyjnego w controllingu (na wybranych przykładach)</w:t>
            </w:r>
          </w:p>
          <w:p w14:paraId="3B5624E2" w14:textId="77777777" w:rsidR="00866CBD" w:rsidRPr="0025090D" w:rsidRDefault="00866CBD" w:rsidP="0003438C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jc w:val="both"/>
              <w:rPr>
                <w:bCs/>
                <w:szCs w:val="24"/>
              </w:rPr>
            </w:pPr>
            <w:r w:rsidRPr="0025090D">
              <w:rPr>
                <w:bCs/>
              </w:rPr>
              <w:t>Wykorzystanie rachunku kosztów działań w doskonaleniu procesów biznesowych</w:t>
            </w:r>
          </w:p>
          <w:p w14:paraId="4844A4A9" w14:textId="185D2CAC" w:rsidR="00CA0C2B" w:rsidRPr="0025090D" w:rsidRDefault="00866CBD" w:rsidP="0003438C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jc w:val="both"/>
              <w:rPr>
                <w:bCs/>
                <w:szCs w:val="24"/>
              </w:rPr>
            </w:pPr>
            <w:r w:rsidRPr="0025090D">
              <w:rPr>
                <w:bCs/>
              </w:rPr>
              <w:t>Zastosowanie Strategicznej Karty Wyników w zarządzaniu przedsiębiorstwem</w:t>
            </w:r>
          </w:p>
        </w:tc>
      </w:tr>
      <w:tr w:rsidR="00C3436E" w:rsidRPr="0025090D" w14:paraId="1A7564A3" w14:textId="77777777" w:rsidTr="00844A2A">
        <w:tc>
          <w:tcPr>
            <w:tcW w:w="1838" w:type="dxa"/>
            <w:shd w:val="clear" w:color="auto" w:fill="auto"/>
          </w:tcPr>
          <w:p w14:paraId="662DA4B1" w14:textId="0FEAA2D9" w:rsidR="00C3436E" w:rsidRPr="0025090D" w:rsidRDefault="00C3436E" w:rsidP="00CA0C2B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lastRenderedPageBreak/>
              <w:t>dr Grzegorz Klarkowski</w:t>
            </w:r>
          </w:p>
        </w:tc>
        <w:tc>
          <w:tcPr>
            <w:tcW w:w="6804" w:type="dxa"/>
            <w:shd w:val="clear" w:color="auto" w:fill="auto"/>
          </w:tcPr>
          <w:p w14:paraId="4949FF9E" w14:textId="77777777" w:rsidR="00C3436E" w:rsidRPr="0025090D" w:rsidRDefault="00C3436E" w:rsidP="0003438C">
            <w:pPr>
              <w:numPr>
                <w:ilvl w:val="0"/>
                <w:numId w:val="28"/>
              </w:numPr>
              <w:jc w:val="both"/>
              <w:rPr>
                <w:color w:val="333333"/>
                <w:szCs w:val="24"/>
              </w:rPr>
            </w:pPr>
            <w:r w:rsidRPr="0025090D">
              <w:rPr>
                <w:color w:val="333333"/>
                <w:szCs w:val="24"/>
              </w:rPr>
              <w:t>Obowiązki, uprawnienia i odpowiedzialność płatnika składek podatku dochodowego od osób fizycznych</w:t>
            </w:r>
          </w:p>
          <w:p w14:paraId="36E03A0C" w14:textId="77777777" w:rsidR="00C3436E" w:rsidRPr="0025090D" w:rsidRDefault="00C3436E" w:rsidP="0003438C">
            <w:pPr>
              <w:numPr>
                <w:ilvl w:val="0"/>
                <w:numId w:val="28"/>
              </w:numPr>
              <w:jc w:val="both"/>
              <w:rPr>
                <w:color w:val="333333"/>
                <w:szCs w:val="24"/>
              </w:rPr>
            </w:pPr>
            <w:r w:rsidRPr="0025090D">
              <w:rPr>
                <w:color w:val="333333"/>
                <w:szCs w:val="24"/>
              </w:rPr>
              <w:t>Sankcje w prawie podatkowym</w:t>
            </w:r>
          </w:p>
          <w:p w14:paraId="531FBC8B" w14:textId="77777777" w:rsidR="00C3436E" w:rsidRPr="0025090D" w:rsidRDefault="00C3436E" w:rsidP="0003438C">
            <w:pPr>
              <w:numPr>
                <w:ilvl w:val="0"/>
                <w:numId w:val="28"/>
              </w:numPr>
              <w:jc w:val="both"/>
              <w:rPr>
                <w:color w:val="333333"/>
                <w:szCs w:val="24"/>
              </w:rPr>
            </w:pPr>
            <w:r w:rsidRPr="0025090D">
              <w:rPr>
                <w:color w:val="333333"/>
                <w:szCs w:val="24"/>
              </w:rPr>
              <w:t>Zasady ustalania rezydencji podatkowej osób fizycznych na podstawie wybranych umów o unikaniu podwójnego opodatkowania</w:t>
            </w:r>
          </w:p>
          <w:p w14:paraId="039106B4" w14:textId="77777777" w:rsidR="00C3436E" w:rsidRPr="0025090D" w:rsidRDefault="00C3436E" w:rsidP="0003438C">
            <w:pPr>
              <w:numPr>
                <w:ilvl w:val="0"/>
                <w:numId w:val="28"/>
              </w:numPr>
              <w:jc w:val="both"/>
              <w:rPr>
                <w:color w:val="333333"/>
                <w:szCs w:val="24"/>
              </w:rPr>
            </w:pPr>
            <w:r w:rsidRPr="0025090D">
              <w:rPr>
                <w:color w:val="333333"/>
                <w:szCs w:val="24"/>
              </w:rPr>
              <w:t>Zasady opodatkowania podatkiem od towarów i usług sprzedaży nieruchomości</w:t>
            </w:r>
          </w:p>
          <w:p w14:paraId="6DBAD193" w14:textId="77777777" w:rsidR="00C3436E" w:rsidRPr="0025090D" w:rsidRDefault="00C3436E" w:rsidP="0003438C">
            <w:pPr>
              <w:numPr>
                <w:ilvl w:val="0"/>
                <w:numId w:val="28"/>
              </w:numPr>
              <w:jc w:val="both"/>
              <w:rPr>
                <w:color w:val="333333"/>
                <w:szCs w:val="24"/>
              </w:rPr>
            </w:pPr>
            <w:r w:rsidRPr="0025090D">
              <w:rPr>
                <w:color w:val="333333"/>
                <w:szCs w:val="24"/>
              </w:rPr>
              <w:t>Mechanizm odwrotnego obciążenia w podatku od towarów</w:t>
            </w:r>
            <w:r>
              <w:rPr>
                <w:color w:val="333333"/>
                <w:szCs w:val="24"/>
              </w:rPr>
              <w:br/>
            </w:r>
            <w:r w:rsidRPr="0025090D">
              <w:rPr>
                <w:color w:val="333333"/>
                <w:szCs w:val="24"/>
              </w:rPr>
              <w:t>i usług</w:t>
            </w:r>
          </w:p>
          <w:p w14:paraId="3306D85C" w14:textId="77777777" w:rsidR="00C3436E" w:rsidRPr="0025090D" w:rsidRDefault="00C3436E" w:rsidP="0003438C">
            <w:pPr>
              <w:numPr>
                <w:ilvl w:val="0"/>
                <w:numId w:val="28"/>
              </w:numPr>
              <w:jc w:val="both"/>
              <w:rPr>
                <w:color w:val="333333"/>
                <w:szCs w:val="24"/>
              </w:rPr>
            </w:pPr>
            <w:r w:rsidRPr="0025090D">
              <w:rPr>
                <w:color w:val="333333"/>
                <w:szCs w:val="24"/>
              </w:rPr>
              <w:t>Samochód służbowy w firmie: obowiązki podatkowe</w:t>
            </w:r>
            <w:r>
              <w:rPr>
                <w:color w:val="333333"/>
                <w:szCs w:val="24"/>
              </w:rPr>
              <w:br/>
            </w:r>
            <w:r w:rsidRPr="0025090D">
              <w:rPr>
                <w:color w:val="333333"/>
                <w:szCs w:val="24"/>
              </w:rPr>
              <w:t>i księgowe</w:t>
            </w:r>
          </w:p>
          <w:p w14:paraId="28A700E3" w14:textId="77777777" w:rsidR="00C3436E" w:rsidRPr="0025090D" w:rsidRDefault="00C3436E" w:rsidP="0003438C">
            <w:pPr>
              <w:numPr>
                <w:ilvl w:val="0"/>
                <w:numId w:val="28"/>
              </w:numPr>
              <w:jc w:val="both"/>
              <w:rPr>
                <w:color w:val="333333"/>
                <w:szCs w:val="24"/>
              </w:rPr>
            </w:pPr>
            <w:r w:rsidRPr="0025090D">
              <w:rPr>
                <w:color w:val="333333"/>
                <w:szCs w:val="24"/>
              </w:rPr>
              <w:t>Planowanie podatkowe jako element zarządzania przedsiębiorstwem</w:t>
            </w:r>
          </w:p>
          <w:p w14:paraId="29D9D889" w14:textId="77777777" w:rsidR="00C3436E" w:rsidRPr="0025090D" w:rsidRDefault="00C3436E" w:rsidP="0003438C">
            <w:pPr>
              <w:numPr>
                <w:ilvl w:val="0"/>
                <w:numId w:val="28"/>
              </w:numPr>
              <w:jc w:val="both"/>
              <w:rPr>
                <w:color w:val="333333"/>
                <w:szCs w:val="24"/>
              </w:rPr>
            </w:pPr>
            <w:r w:rsidRPr="0025090D">
              <w:rPr>
                <w:color w:val="333333"/>
                <w:szCs w:val="24"/>
              </w:rPr>
              <w:t>Zasady sporządzania dokumentacji cen transferowych transakcji pomiędzy podmiotami powiązanymi</w:t>
            </w:r>
          </w:p>
          <w:p w14:paraId="001400F5" w14:textId="6509B13F" w:rsidR="00C3436E" w:rsidRPr="0025090D" w:rsidRDefault="002F423E" w:rsidP="002F423E">
            <w:pPr>
              <w:spacing w:line="276" w:lineRule="auto"/>
              <w:ind w:left="738" w:hanging="426"/>
              <w:jc w:val="both"/>
              <w:rPr>
                <w:bCs/>
                <w:szCs w:val="24"/>
              </w:rPr>
            </w:pPr>
            <w:r>
              <w:rPr>
                <w:color w:val="333333"/>
                <w:szCs w:val="24"/>
              </w:rPr>
              <w:t xml:space="preserve">9. </w:t>
            </w:r>
            <w:r w:rsidR="00C3436E" w:rsidRPr="0025090D">
              <w:rPr>
                <w:color w:val="333333"/>
                <w:szCs w:val="24"/>
              </w:rPr>
              <w:t>Opodatkowanie przychodów z tytułu nieodpłatnych świadczeń  </w:t>
            </w:r>
          </w:p>
        </w:tc>
      </w:tr>
      <w:tr w:rsidR="00C3436E" w:rsidRPr="0025090D" w14:paraId="01144751" w14:textId="77777777" w:rsidTr="00844A2A">
        <w:tc>
          <w:tcPr>
            <w:tcW w:w="1838" w:type="dxa"/>
            <w:shd w:val="clear" w:color="auto" w:fill="auto"/>
          </w:tcPr>
          <w:p w14:paraId="78B401D3" w14:textId="41716383" w:rsidR="00C3436E" w:rsidRPr="0025090D" w:rsidRDefault="00C3436E" w:rsidP="00AD76E1">
            <w:pPr>
              <w:spacing w:line="276" w:lineRule="auto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t>dr Monika Klemke-Pitek</w:t>
            </w:r>
          </w:p>
        </w:tc>
        <w:tc>
          <w:tcPr>
            <w:tcW w:w="6804" w:type="dxa"/>
            <w:shd w:val="clear" w:color="auto" w:fill="auto"/>
          </w:tcPr>
          <w:p w14:paraId="3B91EB6C" w14:textId="77777777" w:rsidR="00C3436E" w:rsidRPr="0025090D" w:rsidRDefault="00C3436E" w:rsidP="0003438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Analiza finansowa podmiotów gospodarczych</w:t>
            </w:r>
          </w:p>
          <w:p w14:paraId="680151F8" w14:textId="77777777" w:rsidR="00C3436E" w:rsidRPr="0025090D" w:rsidRDefault="00C3436E" w:rsidP="0003438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Zarzadzanie finansami w przedsiębiorstwie</w:t>
            </w:r>
          </w:p>
          <w:p w14:paraId="15B278BA" w14:textId="77777777" w:rsidR="00C3436E" w:rsidRPr="0025090D" w:rsidRDefault="00C3436E" w:rsidP="0003438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Źródła finansowania działalności przedsiębiorstw</w:t>
            </w:r>
          </w:p>
          <w:p w14:paraId="7ACE450B" w14:textId="77777777" w:rsidR="00C3436E" w:rsidRPr="0025090D" w:rsidRDefault="00C3436E" w:rsidP="0003438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lastRenderedPageBreak/>
              <w:t>Funkcjonowanie sektora MŚP w Polsce</w:t>
            </w:r>
          </w:p>
          <w:p w14:paraId="563BB027" w14:textId="77777777" w:rsidR="00C3436E" w:rsidRPr="0025090D" w:rsidRDefault="00C3436E" w:rsidP="0003438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Analiza zdolności kredytowej przedsiębiorstw</w:t>
            </w:r>
          </w:p>
          <w:p w14:paraId="4AE1BD6E" w14:textId="77777777" w:rsidR="00C3436E" w:rsidRPr="0025090D" w:rsidRDefault="00C3436E" w:rsidP="0003438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 xml:space="preserve">Analiza zdolności kredytowej osób fizycznych </w:t>
            </w:r>
          </w:p>
          <w:p w14:paraId="512D0910" w14:textId="77777777" w:rsidR="00C3436E" w:rsidRPr="0025090D" w:rsidRDefault="00C3436E" w:rsidP="0003438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 xml:space="preserve">Ocena porównawcza kredytów w bankach komercyjnych </w:t>
            </w:r>
          </w:p>
          <w:p w14:paraId="47C19E6D" w14:textId="77777777" w:rsidR="00C3436E" w:rsidRPr="0025090D" w:rsidRDefault="00C3436E" w:rsidP="0003438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Ocena porównawcza lokat bankowych w bankach komercyjnych</w:t>
            </w:r>
          </w:p>
          <w:p w14:paraId="69E79FD9" w14:textId="77777777" w:rsidR="00C3436E" w:rsidRPr="0025090D" w:rsidRDefault="00C3436E" w:rsidP="0003438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Analiza dochodów i wydatków gminy, powiatu, województwa</w:t>
            </w:r>
          </w:p>
          <w:p w14:paraId="75EC4961" w14:textId="77777777" w:rsidR="00C3436E" w:rsidRPr="0025090D" w:rsidRDefault="00C3436E" w:rsidP="0003438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Ocena wykorzystania środków z unii europejskiej</w:t>
            </w:r>
          </w:p>
          <w:p w14:paraId="04C8109E" w14:textId="77777777" w:rsidR="00C3436E" w:rsidRPr="0025090D" w:rsidRDefault="00C3436E" w:rsidP="0003438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Zarządzanie projektami unijnymi</w:t>
            </w:r>
          </w:p>
          <w:p w14:paraId="2CB6EFA5" w14:textId="564A6E3E" w:rsidR="00C3436E" w:rsidRPr="0025090D" w:rsidRDefault="002F423E" w:rsidP="002F423E">
            <w:pPr>
              <w:ind w:left="360"/>
              <w:jc w:val="both"/>
              <w:rPr>
                <w:color w:val="333333"/>
                <w:szCs w:val="24"/>
              </w:rPr>
            </w:pPr>
            <w:r>
              <w:rPr>
                <w:szCs w:val="24"/>
              </w:rPr>
              <w:t xml:space="preserve">12. </w:t>
            </w:r>
            <w:r w:rsidR="00C3436E" w:rsidRPr="0025090D">
              <w:rPr>
                <w:szCs w:val="24"/>
              </w:rPr>
              <w:t>Pozyskiwanie środków z unii europejskiej</w:t>
            </w:r>
          </w:p>
        </w:tc>
      </w:tr>
      <w:tr w:rsidR="00C3436E" w:rsidRPr="0025090D" w14:paraId="2428627B" w14:textId="77777777" w:rsidTr="00844A2A">
        <w:tc>
          <w:tcPr>
            <w:tcW w:w="1838" w:type="dxa"/>
            <w:shd w:val="clear" w:color="auto" w:fill="auto"/>
          </w:tcPr>
          <w:p w14:paraId="0082D112" w14:textId="4C25E1B0" w:rsidR="00C3436E" w:rsidRPr="0025090D" w:rsidRDefault="00C3436E" w:rsidP="00CA0C2B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lastRenderedPageBreak/>
              <w:t>dr Anna Komarnicka</w:t>
            </w:r>
          </w:p>
        </w:tc>
        <w:tc>
          <w:tcPr>
            <w:tcW w:w="6804" w:type="dxa"/>
            <w:shd w:val="clear" w:color="auto" w:fill="auto"/>
          </w:tcPr>
          <w:p w14:paraId="6A8FE3E7" w14:textId="77777777" w:rsidR="00C3436E" w:rsidRPr="0025090D" w:rsidRDefault="00C3436E" w:rsidP="0003438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Firmy typu start-up i ich znaczenie dla gospodarki</w:t>
            </w:r>
          </w:p>
          <w:p w14:paraId="2D2705C3" w14:textId="77777777" w:rsidR="00C3436E" w:rsidRPr="0025090D" w:rsidRDefault="00C3436E" w:rsidP="0003438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Źródła finansowania start-upów</w:t>
            </w:r>
          </w:p>
          <w:p w14:paraId="4D14D272" w14:textId="77777777" w:rsidR="00C3436E" w:rsidRPr="0025090D" w:rsidRDefault="00C3436E" w:rsidP="0003438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Analiza budżetów gospodarstw domowych</w:t>
            </w:r>
          </w:p>
          <w:p w14:paraId="32DA39A1" w14:textId="77777777" w:rsidR="00C3436E" w:rsidRPr="0025090D" w:rsidRDefault="00C3436E" w:rsidP="0003438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Rynek pracy</w:t>
            </w:r>
          </w:p>
          <w:p w14:paraId="78E1A3A3" w14:textId="77777777" w:rsidR="00C3436E" w:rsidRPr="0025090D" w:rsidRDefault="00C3436E" w:rsidP="0003438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Analiza finansowa przedsiębiorstwa</w:t>
            </w:r>
          </w:p>
          <w:p w14:paraId="034F8F5E" w14:textId="77777777" w:rsidR="00C3436E" w:rsidRPr="0025090D" w:rsidRDefault="00C3436E" w:rsidP="0003438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Finansowanie sektora MŚP</w:t>
            </w:r>
          </w:p>
          <w:p w14:paraId="1E3BB309" w14:textId="77777777" w:rsidR="00C3436E" w:rsidRPr="0025090D" w:rsidRDefault="00C3436E" w:rsidP="0003438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Organizacje i instytucje wspierające sektor MŚP</w:t>
            </w:r>
          </w:p>
          <w:p w14:paraId="7350285A" w14:textId="77777777" w:rsidR="00C3436E" w:rsidRPr="0025090D" w:rsidRDefault="00C3436E" w:rsidP="0003438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Finansowe aspekty tworzenia, funkcjonowania i likwidacji przedsiębiorstwa</w:t>
            </w:r>
          </w:p>
          <w:p w14:paraId="6528EB7F" w14:textId="77777777" w:rsidR="00C3436E" w:rsidRPr="0025090D" w:rsidRDefault="00C3436E" w:rsidP="0003438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Aspekty finansowe w biznesplanie</w:t>
            </w:r>
          </w:p>
          <w:p w14:paraId="6DDF4911" w14:textId="77777777" w:rsidR="00C3436E" w:rsidRPr="0025090D" w:rsidRDefault="00C3436E" w:rsidP="0003438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Czynniki determinujące innowacyjność przedsiębiorstw</w:t>
            </w:r>
          </w:p>
          <w:p w14:paraId="2A02FA87" w14:textId="77777777" w:rsidR="00C3436E" w:rsidRPr="0025090D" w:rsidRDefault="00C3436E" w:rsidP="0003438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Źródła i bariery finansowania innowacji w sektorze MŚP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5090D">
              <w:rPr>
                <w:rFonts w:ascii="Times New Roman" w:hAnsi="Times New Roman"/>
                <w:sz w:val="24"/>
                <w:szCs w:val="24"/>
              </w:rPr>
              <w:t>w Polsce</w:t>
            </w:r>
          </w:p>
          <w:p w14:paraId="532BDA5B" w14:textId="77777777" w:rsidR="002F423E" w:rsidRDefault="00C3436E" w:rsidP="002F423E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Wpływ innowacji na konkurencyjność polskich przedsiębiorstw</w:t>
            </w:r>
          </w:p>
          <w:p w14:paraId="359B5C15" w14:textId="3BD7718C" w:rsidR="00C3436E" w:rsidRPr="002F423E" w:rsidRDefault="00C3436E" w:rsidP="002F423E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23E">
              <w:rPr>
                <w:rFonts w:ascii="Times New Roman" w:hAnsi="Times New Roman"/>
                <w:sz w:val="24"/>
                <w:szCs w:val="24"/>
              </w:rPr>
              <w:t>Strategie przedsiębiorstw i zarządzanie ryzykiem</w:t>
            </w:r>
            <w:r w:rsidRPr="002F423E">
              <w:rPr>
                <w:rFonts w:ascii="Times New Roman" w:hAnsi="Times New Roman"/>
                <w:sz w:val="24"/>
                <w:szCs w:val="24"/>
              </w:rPr>
              <w:br/>
              <w:t>w warunkach kryzysu gospodarczego</w:t>
            </w:r>
          </w:p>
        </w:tc>
      </w:tr>
      <w:tr w:rsidR="00C3436E" w:rsidRPr="0025090D" w14:paraId="647EE9AC" w14:textId="77777777" w:rsidTr="00844A2A">
        <w:tc>
          <w:tcPr>
            <w:tcW w:w="1838" w:type="dxa"/>
            <w:shd w:val="clear" w:color="auto" w:fill="auto"/>
          </w:tcPr>
          <w:p w14:paraId="18D6C544" w14:textId="3E6B8EC0" w:rsidR="00C3436E" w:rsidRPr="0025090D" w:rsidRDefault="00C3436E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F5016B">
              <w:rPr>
                <w:b/>
                <w:bCs/>
                <w:szCs w:val="24"/>
              </w:rPr>
              <w:t>dr Aleksandra Kolemba</w:t>
            </w:r>
          </w:p>
        </w:tc>
        <w:tc>
          <w:tcPr>
            <w:tcW w:w="6804" w:type="dxa"/>
            <w:shd w:val="clear" w:color="auto" w:fill="auto"/>
          </w:tcPr>
          <w:p w14:paraId="04B7216D" w14:textId="77777777" w:rsidR="00C3436E" w:rsidRDefault="00C3436E" w:rsidP="0003438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Księgowa ewidencja wynagrodzeń</w:t>
            </w:r>
          </w:p>
          <w:p w14:paraId="008A0421" w14:textId="77777777" w:rsidR="00C3436E" w:rsidRDefault="00C3436E" w:rsidP="0003438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Procedura rozliczania podatków przedsiębiorstwa</w:t>
            </w:r>
          </w:p>
          <w:p w14:paraId="49CD1BF0" w14:textId="77777777" w:rsidR="00C3436E" w:rsidRDefault="00C3436E" w:rsidP="0003438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Uwarunkowania wyboru opodatkowania przedsiębiorstwa</w:t>
            </w:r>
          </w:p>
          <w:p w14:paraId="5CB597A2" w14:textId="77777777" w:rsidR="00C3436E" w:rsidRDefault="00C3436E" w:rsidP="0003438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Znaczenie sprawozdania finansowego dla przedsiębiorstwa</w:t>
            </w:r>
          </w:p>
          <w:p w14:paraId="3D87182A" w14:textId="77777777" w:rsidR="00C3436E" w:rsidRDefault="00C3436E" w:rsidP="0003438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Procedura rozliczania podatku Vat</w:t>
            </w:r>
          </w:p>
          <w:p w14:paraId="02B6D5D5" w14:textId="77777777" w:rsidR="00C3436E" w:rsidRDefault="00C3436E" w:rsidP="0003438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Procedura rozliczania podatku dochodowego</w:t>
            </w:r>
          </w:p>
          <w:p w14:paraId="3B36064D" w14:textId="77777777" w:rsidR="00C3436E" w:rsidRDefault="00C3436E" w:rsidP="0003438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Racjonalizacja kosztów funkcjonowania przedsiębiorstwa na arenie rynkowej</w:t>
            </w:r>
          </w:p>
          <w:p w14:paraId="229C7B1D" w14:textId="77777777" w:rsidR="00C3436E" w:rsidRDefault="00C3436E" w:rsidP="00E36DF0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Optymalizacja kosztów funkcjonowania przedsiębiorstwa na arenie rynkowej</w:t>
            </w:r>
          </w:p>
          <w:p w14:paraId="682BC86C" w14:textId="77777777" w:rsidR="00C3436E" w:rsidRDefault="00C3436E" w:rsidP="00AB34D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Wdrożenie systemów księgowo-finansowych/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DF0">
              <w:rPr>
                <w:rFonts w:ascii="Times New Roman" w:hAnsi="Times New Roman"/>
                <w:sz w:val="24"/>
                <w:szCs w:val="24"/>
              </w:rPr>
              <w:t>zintegrowanych informatycznych</w:t>
            </w:r>
          </w:p>
          <w:p w14:paraId="72B4BC9C" w14:textId="77777777" w:rsidR="00C3436E" w:rsidRDefault="00C3436E" w:rsidP="00AB34D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Wycena niematerialnych/materialnych wartości prawnych/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r</w:t>
            </w:r>
            <w:r w:rsidRPr="00E36DF0">
              <w:rPr>
                <w:rFonts w:ascii="Times New Roman" w:hAnsi="Times New Roman"/>
                <w:sz w:val="24"/>
                <w:szCs w:val="24"/>
              </w:rPr>
              <w:t>yzyk</w:t>
            </w:r>
          </w:p>
          <w:p w14:paraId="1AB4A3A9" w14:textId="77777777" w:rsidR="00C3436E" w:rsidRDefault="00C3436E" w:rsidP="00AB34D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Rozrachunki w przedsiębiorstwie</w:t>
            </w:r>
          </w:p>
          <w:p w14:paraId="1EF74EF5" w14:textId="77777777" w:rsidR="00C3436E" w:rsidRDefault="00C3436E" w:rsidP="00AB34D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lastRenderedPageBreak/>
              <w:t>Formy ewidencjonowania działalności gospodarczej</w:t>
            </w:r>
          </w:p>
          <w:p w14:paraId="109CC833" w14:textId="77777777" w:rsidR="00C3436E" w:rsidRDefault="00C3436E" w:rsidP="00AB34D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Analiza finansowa przedsiębiorstwa</w:t>
            </w:r>
          </w:p>
          <w:p w14:paraId="69B91308" w14:textId="77777777" w:rsidR="00C3436E" w:rsidRDefault="00C3436E" w:rsidP="00AB34D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Amortyzacja środków trwałych</w:t>
            </w:r>
          </w:p>
          <w:p w14:paraId="7C1C172F" w14:textId="77777777" w:rsidR="00C3436E" w:rsidRDefault="00C3436E" w:rsidP="00AB34D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Sposoby rozliczeń podatkowych przedsiębiorstw</w:t>
            </w:r>
          </w:p>
          <w:p w14:paraId="5CB25AE3" w14:textId="77777777" w:rsidR="00C3436E" w:rsidRDefault="00C3436E" w:rsidP="00AB34D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Wybór optymalnej formy opodatkowania</w:t>
            </w:r>
          </w:p>
          <w:p w14:paraId="41559733" w14:textId="77777777" w:rsidR="00C3436E" w:rsidRDefault="00C3436E" w:rsidP="00AB34D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Środki trwałe przedsiębiorstwa w prawie podatkowym</w:t>
            </w:r>
          </w:p>
          <w:p w14:paraId="0B96461D" w14:textId="77777777" w:rsidR="00C3436E" w:rsidRDefault="00C3436E" w:rsidP="00AB34D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Analiza wynagrodzeń za pracę w przedsiębiorstwie</w:t>
            </w:r>
          </w:p>
          <w:p w14:paraId="1F0C7E0F" w14:textId="77777777" w:rsidR="00C3436E" w:rsidRDefault="00C3436E" w:rsidP="00AB34D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Gospodarowanie środkami trwałymi przedsiębiorstwa</w:t>
            </w:r>
          </w:p>
          <w:p w14:paraId="3D4CCFC7" w14:textId="77777777" w:rsidR="00C3436E" w:rsidRDefault="00C3436E" w:rsidP="00AB34D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Płynność finansowa przedsiębiorstwa</w:t>
            </w:r>
          </w:p>
          <w:p w14:paraId="46CBE653" w14:textId="77777777" w:rsidR="00C3436E" w:rsidRDefault="00C3436E" w:rsidP="00AB34D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Koszty pracy przedsiębiorstwa</w:t>
            </w:r>
          </w:p>
          <w:p w14:paraId="174FE09C" w14:textId="77777777" w:rsidR="00C3436E" w:rsidRDefault="00C3436E" w:rsidP="00AB34D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Ocena sytuacji majątkowej i finansowej przedsiębiorstw</w:t>
            </w:r>
          </w:p>
          <w:p w14:paraId="6E688E12" w14:textId="77777777" w:rsidR="00C3436E" w:rsidRDefault="00C3436E" w:rsidP="00AB34D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Podatki w funkcjonowaniu przedsiębiorstwa</w:t>
            </w:r>
          </w:p>
          <w:p w14:paraId="3C1F3ABB" w14:textId="77777777" w:rsidR="00C3436E" w:rsidRDefault="00C3436E" w:rsidP="00AB34D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Koszty upadku przedsiębiorstwa</w:t>
            </w:r>
          </w:p>
          <w:p w14:paraId="151CEAE2" w14:textId="77777777" w:rsidR="00C3436E" w:rsidRDefault="00C3436E" w:rsidP="00AB34D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Koszty sukcesu przedsiębiorstwa</w:t>
            </w:r>
          </w:p>
          <w:p w14:paraId="116B9681" w14:textId="77777777" w:rsidR="00C3436E" w:rsidRDefault="00C3436E" w:rsidP="00AB34D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Analiza źródeł dochodu przedsiębiorstwa</w:t>
            </w:r>
          </w:p>
          <w:p w14:paraId="67798164" w14:textId="77777777" w:rsidR="00C3436E" w:rsidRDefault="00C3436E" w:rsidP="00AB34D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Analiza źródeł finansowania przedsiębiorstwa</w:t>
            </w:r>
          </w:p>
          <w:p w14:paraId="3B65D1D0" w14:textId="77777777" w:rsidR="00C3436E" w:rsidRDefault="00C3436E" w:rsidP="002F423E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F0">
              <w:rPr>
                <w:rFonts w:ascii="Times New Roman" w:hAnsi="Times New Roman"/>
                <w:sz w:val="24"/>
                <w:szCs w:val="24"/>
              </w:rPr>
              <w:t>Formy kredytowania działalności przedsiębiorstwa</w:t>
            </w:r>
          </w:p>
          <w:p w14:paraId="025A7D20" w14:textId="7A39FC6B" w:rsidR="00C3436E" w:rsidRPr="002F423E" w:rsidRDefault="002F423E" w:rsidP="002F423E">
            <w:pPr>
              <w:spacing w:line="276" w:lineRule="auto"/>
              <w:ind w:left="454" w:hanging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29. </w:t>
            </w:r>
            <w:r w:rsidR="00C3436E" w:rsidRPr="002F423E">
              <w:rPr>
                <w:szCs w:val="24"/>
              </w:rPr>
              <w:t>Zarządzanie finansami przedsiębiorstwa internetowego</w:t>
            </w:r>
          </w:p>
        </w:tc>
      </w:tr>
      <w:tr w:rsidR="00C3436E" w:rsidRPr="0025090D" w14:paraId="42AD3453" w14:textId="77777777" w:rsidTr="00844A2A">
        <w:tc>
          <w:tcPr>
            <w:tcW w:w="1838" w:type="dxa"/>
            <w:shd w:val="clear" w:color="auto" w:fill="auto"/>
          </w:tcPr>
          <w:p w14:paraId="532B038B" w14:textId="32796623" w:rsidR="00C3436E" w:rsidRPr="0025090D" w:rsidRDefault="00C3436E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F1086A">
              <w:rPr>
                <w:b/>
                <w:bCs/>
                <w:szCs w:val="24"/>
                <w:lang w:eastAsia="en-US"/>
              </w:rPr>
              <w:lastRenderedPageBreak/>
              <w:t>dr hab. Igor Kravchuk</w:t>
            </w:r>
            <w:r>
              <w:rPr>
                <w:b/>
                <w:bCs/>
                <w:szCs w:val="24"/>
                <w:lang w:eastAsia="en-US"/>
              </w:rPr>
              <w:t xml:space="preserve"> prof. PBŚ</w:t>
            </w:r>
          </w:p>
        </w:tc>
        <w:tc>
          <w:tcPr>
            <w:tcW w:w="6804" w:type="dxa"/>
            <w:shd w:val="clear" w:color="auto" w:fill="auto"/>
          </w:tcPr>
          <w:p w14:paraId="67B14C8C" w14:textId="77777777" w:rsidR="00C3436E" w:rsidRDefault="00C3436E" w:rsidP="00F1086A">
            <w:pPr>
              <w:pStyle w:val="Akapitzlist"/>
              <w:numPr>
                <w:ilvl w:val="3"/>
                <w:numId w:val="3"/>
              </w:numPr>
              <w:spacing w:line="276" w:lineRule="auto"/>
              <w:ind w:left="750" w:hanging="426"/>
              <w:rPr>
                <w:rFonts w:ascii="Times New Roman" w:hAnsi="Times New Roman"/>
                <w:sz w:val="24"/>
                <w:szCs w:val="24"/>
              </w:rPr>
            </w:pPr>
            <w:r w:rsidRPr="00F1086A">
              <w:rPr>
                <w:rFonts w:ascii="Times New Roman" w:hAnsi="Times New Roman"/>
                <w:sz w:val="24"/>
                <w:szCs w:val="24"/>
              </w:rPr>
              <w:t>Instytucje bankowe</w:t>
            </w:r>
          </w:p>
          <w:p w14:paraId="17D2769F" w14:textId="77777777" w:rsidR="00C3436E" w:rsidRPr="00F1086A" w:rsidRDefault="00C3436E" w:rsidP="00F1086A">
            <w:pPr>
              <w:pStyle w:val="Akapitzlist"/>
              <w:numPr>
                <w:ilvl w:val="3"/>
                <w:numId w:val="3"/>
              </w:numPr>
              <w:spacing w:line="276" w:lineRule="auto"/>
              <w:ind w:left="750" w:hanging="426"/>
              <w:rPr>
                <w:rFonts w:ascii="Times New Roman" w:hAnsi="Times New Roman"/>
                <w:sz w:val="24"/>
                <w:szCs w:val="24"/>
              </w:rPr>
            </w:pPr>
            <w:r w:rsidRPr="00F1086A">
              <w:rPr>
                <w:rFonts w:ascii="Times New Roman" w:hAnsi="Times New Roman"/>
                <w:sz w:val="24"/>
                <w:szCs w:val="24"/>
              </w:rPr>
              <w:t>Zakłady ubezpieczeń</w:t>
            </w:r>
          </w:p>
          <w:p w14:paraId="001D6A7D" w14:textId="77777777" w:rsidR="00C3436E" w:rsidRPr="00F1086A" w:rsidRDefault="00C3436E" w:rsidP="00F1086A">
            <w:pPr>
              <w:pStyle w:val="Akapitzlist"/>
              <w:numPr>
                <w:ilvl w:val="3"/>
                <w:numId w:val="3"/>
              </w:numPr>
              <w:spacing w:line="276" w:lineRule="auto"/>
              <w:ind w:left="750" w:hanging="426"/>
              <w:rPr>
                <w:rFonts w:ascii="Times New Roman" w:hAnsi="Times New Roman"/>
                <w:sz w:val="24"/>
                <w:szCs w:val="24"/>
              </w:rPr>
            </w:pPr>
            <w:r w:rsidRPr="00F1086A">
              <w:rPr>
                <w:rFonts w:ascii="Times New Roman" w:hAnsi="Times New Roman"/>
                <w:sz w:val="24"/>
                <w:szCs w:val="24"/>
              </w:rPr>
              <w:t>Fundusze inwestycyjne</w:t>
            </w:r>
          </w:p>
          <w:p w14:paraId="038ADDC8" w14:textId="77777777" w:rsidR="00C3436E" w:rsidRPr="00F1086A" w:rsidRDefault="00C3436E" w:rsidP="00F1086A">
            <w:pPr>
              <w:pStyle w:val="Akapitzlist"/>
              <w:numPr>
                <w:ilvl w:val="3"/>
                <w:numId w:val="3"/>
              </w:numPr>
              <w:spacing w:line="276" w:lineRule="auto"/>
              <w:ind w:left="750" w:hanging="426"/>
              <w:rPr>
                <w:rFonts w:ascii="Times New Roman" w:hAnsi="Times New Roman"/>
                <w:sz w:val="24"/>
                <w:szCs w:val="24"/>
              </w:rPr>
            </w:pPr>
            <w:r w:rsidRPr="00F1086A">
              <w:rPr>
                <w:rFonts w:ascii="Times New Roman" w:hAnsi="Times New Roman"/>
                <w:sz w:val="24"/>
                <w:szCs w:val="24"/>
              </w:rPr>
              <w:t>Firmy inwestycyjne (domy i biura maklerskie)</w:t>
            </w:r>
          </w:p>
          <w:p w14:paraId="016B071F" w14:textId="77777777" w:rsidR="00C3436E" w:rsidRPr="00F1086A" w:rsidRDefault="00C3436E" w:rsidP="002F423E">
            <w:pPr>
              <w:pStyle w:val="Akapitzlist"/>
              <w:numPr>
                <w:ilvl w:val="3"/>
                <w:numId w:val="3"/>
              </w:numPr>
              <w:spacing w:after="0" w:line="276" w:lineRule="auto"/>
              <w:ind w:left="750" w:hanging="426"/>
              <w:rPr>
                <w:rFonts w:ascii="Times New Roman" w:hAnsi="Times New Roman"/>
                <w:sz w:val="24"/>
                <w:szCs w:val="24"/>
              </w:rPr>
            </w:pPr>
            <w:r w:rsidRPr="00F1086A">
              <w:rPr>
                <w:rFonts w:ascii="Times New Roman" w:hAnsi="Times New Roman"/>
                <w:sz w:val="24"/>
                <w:szCs w:val="24"/>
              </w:rPr>
              <w:t>Pozyskiwanie środków z rynku akcji i dłużnych papierów wartościowych</w:t>
            </w:r>
          </w:p>
          <w:p w14:paraId="3433CF87" w14:textId="57AFC913" w:rsidR="00C3436E" w:rsidRPr="002F423E" w:rsidRDefault="002F423E" w:rsidP="002F423E">
            <w:pPr>
              <w:spacing w:line="276" w:lineRule="auto"/>
              <w:ind w:firstLine="3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="00C3436E" w:rsidRPr="002F423E">
              <w:rPr>
                <w:szCs w:val="24"/>
              </w:rPr>
              <w:t>Finansowanie innowacji</w:t>
            </w:r>
          </w:p>
        </w:tc>
      </w:tr>
      <w:tr w:rsidR="00C3436E" w:rsidRPr="0025090D" w14:paraId="3EE4CB46" w14:textId="77777777" w:rsidTr="00844A2A">
        <w:tc>
          <w:tcPr>
            <w:tcW w:w="1838" w:type="dxa"/>
            <w:shd w:val="clear" w:color="auto" w:fill="auto"/>
          </w:tcPr>
          <w:p w14:paraId="630090C0" w14:textId="477A0894" w:rsidR="00C3436E" w:rsidRPr="0025090D" w:rsidRDefault="00C3436E" w:rsidP="00F1086A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t>dr Kinga Krupcała</w:t>
            </w:r>
          </w:p>
        </w:tc>
        <w:tc>
          <w:tcPr>
            <w:tcW w:w="6804" w:type="dxa"/>
            <w:shd w:val="clear" w:color="auto" w:fill="auto"/>
          </w:tcPr>
          <w:p w14:paraId="5B8B3D5B" w14:textId="77777777" w:rsidR="00C3436E" w:rsidRPr="0025090D" w:rsidRDefault="00C3436E" w:rsidP="00AB34D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25090D">
              <w:rPr>
                <w:szCs w:val="24"/>
              </w:rPr>
              <w:t>nformatyka w zarządzaniu finansami i przedsiębiorstwem</w:t>
            </w:r>
          </w:p>
          <w:p w14:paraId="07BDA826" w14:textId="77777777" w:rsidR="00C3436E" w:rsidRPr="0025090D" w:rsidRDefault="00C3436E" w:rsidP="00AB34D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25090D">
              <w:rPr>
                <w:szCs w:val="24"/>
              </w:rPr>
              <w:t>nformatyczne narzędzia wspierające zarządzanie finansami, takie jak platformy CRM, SRM, informatyczne systemy informowania kierownictwa, zarządzania zmianą wspomagania decyzji czy magazynowania, prowadzenia księgowości</w:t>
            </w:r>
          </w:p>
          <w:p w14:paraId="11E8765A" w14:textId="77777777" w:rsidR="00C3436E" w:rsidRPr="0025090D" w:rsidRDefault="00C3436E" w:rsidP="00AB34D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25090D">
              <w:rPr>
                <w:szCs w:val="24"/>
              </w:rPr>
              <w:t>arządzanie obiegiem dokumentów w organizacji</w:t>
            </w:r>
          </w:p>
          <w:p w14:paraId="1E11052F" w14:textId="77777777" w:rsidR="00C3436E" w:rsidRPr="0025090D" w:rsidRDefault="00C3436E" w:rsidP="00AB34D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W</w:t>
            </w:r>
            <w:r w:rsidRPr="0025090D">
              <w:rPr>
                <w:szCs w:val="24"/>
              </w:rPr>
              <w:t>spomaganie księgowości i wprowadzanie usprawnień</w:t>
            </w:r>
            <w:r>
              <w:rPr>
                <w:szCs w:val="24"/>
              </w:rPr>
              <w:br/>
            </w:r>
            <w:r w:rsidRPr="0025090D">
              <w:rPr>
                <w:szCs w:val="24"/>
              </w:rPr>
              <w:t>w zakresie finansów i rachunkowości spółek kapitałowych przez pracowników niezajmujących stanowiska księgowego</w:t>
            </w:r>
          </w:p>
          <w:p w14:paraId="27BDFECD" w14:textId="0E008F2E" w:rsidR="00C3436E" w:rsidRPr="00F1086A" w:rsidRDefault="00C3436E" w:rsidP="00AB34D8">
            <w:pPr>
              <w:pStyle w:val="Akapitzlist"/>
              <w:numPr>
                <w:ilvl w:val="3"/>
                <w:numId w:val="3"/>
              </w:numPr>
              <w:spacing w:after="0" w:line="276" w:lineRule="auto"/>
              <w:ind w:left="750" w:hanging="426"/>
              <w:rPr>
                <w:rFonts w:ascii="Times New Roman" w:hAnsi="Times New Roman"/>
                <w:sz w:val="24"/>
                <w:szCs w:val="24"/>
              </w:rPr>
            </w:pPr>
            <w:r w:rsidRPr="002F42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Dofinansowanie firm – źródła i sposoby pozyskiwania źródeł finansowania dla nowych i istniejących firm</w:t>
            </w:r>
          </w:p>
        </w:tc>
      </w:tr>
      <w:tr w:rsidR="00C3436E" w:rsidRPr="0025090D" w14:paraId="6BB60820" w14:textId="77777777" w:rsidTr="00844A2A">
        <w:tc>
          <w:tcPr>
            <w:tcW w:w="1838" w:type="dxa"/>
            <w:shd w:val="clear" w:color="auto" w:fill="auto"/>
          </w:tcPr>
          <w:p w14:paraId="013FEE3C" w14:textId="72134A20" w:rsidR="00C3436E" w:rsidRPr="0025090D" w:rsidRDefault="00C3436E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eastAsia="en-US"/>
              </w:rPr>
              <w:t>dr Małgorzata Madrak-Grochowska</w:t>
            </w:r>
          </w:p>
        </w:tc>
        <w:tc>
          <w:tcPr>
            <w:tcW w:w="6804" w:type="dxa"/>
            <w:shd w:val="clear" w:color="auto" w:fill="auto"/>
          </w:tcPr>
          <w:p w14:paraId="1787070B" w14:textId="77777777" w:rsidR="00C3436E" w:rsidRPr="002F423E" w:rsidRDefault="00C3436E" w:rsidP="002F423E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23E">
              <w:rPr>
                <w:rFonts w:ascii="Times New Roman" w:eastAsia="Times New Roman" w:hAnsi="Times New Roman"/>
                <w:sz w:val="24"/>
                <w:szCs w:val="24"/>
              </w:rPr>
              <w:t>Gospodarka oparta na wiedzy (GOW)</w:t>
            </w:r>
          </w:p>
          <w:p w14:paraId="3225F7E1" w14:textId="77777777" w:rsidR="00C3436E" w:rsidRPr="002F423E" w:rsidRDefault="00C3436E" w:rsidP="002F423E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23E">
              <w:rPr>
                <w:rFonts w:ascii="Times New Roman" w:eastAsia="Times New Roman" w:hAnsi="Times New Roman"/>
                <w:sz w:val="24"/>
                <w:szCs w:val="24"/>
              </w:rPr>
              <w:t>Kapitał ludzki</w:t>
            </w:r>
          </w:p>
          <w:p w14:paraId="75A34621" w14:textId="77777777" w:rsidR="00C3436E" w:rsidRPr="002F423E" w:rsidRDefault="00C3436E" w:rsidP="002F423E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23E">
              <w:rPr>
                <w:rFonts w:ascii="Times New Roman" w:eastAsia="Times New Roman" w:hAnsi="Times New Roman"/>
                <w:sz w:val="24"/>
                <w:szCs w:val="24"/>
              </w:rPr>
              <w:t>Rozwój społeczno-ekonomiczny państw</w:t>
            </w:r>
          </w:p>
          <w:p w14:paraId="13C66690" w14:textId="77777777" w:rsidR="00C3436E" w:rsidRPr="002F423E" w:rsidRDefault="00C3436E" w:rsidP="002F423E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23E">
              <w:rPr>
                <w:rFonts w:ascii="Times New Roman" w:eastAsia="Times New Roman" w:hAnsi="Times New Roman"/>
                <w:sz w:val="24"/>
                <w:szCs w:val="24"/>
              </w:rPr>
              <w:t>Rynek pracy i bezrobocie</w:t>
            </w:r>
          </w:p>
          <w:p w14:paraId="3D595E7B" w14:textId="77777777" w:rsidR="00C3436E" w:rsidRPr="002F423E" w:rsidRDefault="00C3436E" w:rsidP="002F423E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23E">
              <w:rPr>
                <w:rFonts w:ascii="Times New Roman" w:eastAsia="Times New Roman" w:hAnsi="Times New Roman"/>
                <w:sz w:val="24"/>
                <w:szCs w:val="24"/>
              </w:rPr>
              <w:t>Pieniądz i rynek pieniądza</w:t>
            </w:r>
          </w:p>
          <w:p w14:paraId="288A690E" w14:textId="77777777" w:rsidR="00C3436E" w:rsidRPr="002F423E" w:rsidRDefault="00C3436E" w:rsidP="002F423E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23E">
              <w:rPr>
                <w:rFonts w:ascii="Times New Roman" w:eastAsia="Times New Roman" w:hAnsi="Times New Roman"/>
                <w:sz w:val="24"/>
                <w:szCs w:val="24"/>
              </w:rPr>
              <w:t>Bank centralny i polityka pieniężna</w:t>
            </w:r>
          </w:p>
          <w:p w14:paraId="60ED05CA" w14:textId="77777777" w:rsidR="00C3436E" w:rsidRPr="002F423E" w:rsidRDefault="00C3436E" w:rsidP="002F423E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2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Kurs walutowy i systemy kursów walutowych</w:t>
            </w:r>
          </w:p>
          <w:p w14:paraId="0CA331B1" w14:textId="4737A142" w:rsidR="00C3436E" w:rsidRPr="002F423E" w:rsidRDefault="00C3436E" w:rsidP="002F423E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23E">
              <w:rPr>
                <w:rFonts w:ascii="Times New Roman" w:eastAsia="Times New Roman" w:hAnsi="Times New Roman"/>
                <w:sz w:val="24"/>
                <w:szCs w:val="24"/>
              </w:rPr>
              <w:t>Merchandising</w:t>
            </w:r>
          </w:p>
        </w:tc>
      </w:tr>
      <w:tr w:rsidR="00C3436E" w:rsidRPr="0025090D" w14:paraId="620933BD" w14:textId="77777777" w:rsidTr="00844A2A">
        <w:tc>
          <w:tcPr>
            <w:tcW w:w="1838" w:type="dxa"/>
            <w:shd w:val="clear" w:color="auto" w:fill="auto"/>
          </w:tcPr>
          <w:p w14:paraId="2660CD9C" w14:textId="2BB30A2A" w:rsidR="00C3436E" w:rsidRPr="0025090D" w:rsidRDefault="00C3436E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lastRenderedPageBreak/>
              <w:t>dr inż. Małgorzata Michalcewicz- Kaniowska</w:t>
            </w:r>
          </w:p>
        </w:tc>
        <w:tc>
          <w:tcPr>
            <w:tcW w:w="6804" w:type="dxa"/>
            <w:shd w:val="clear" w:color="auto" w:fill="auto"/>
          </w:tcPr>
          <w:p w14:paraId="7989E053" w14:textId="796DA824" w:rsidR="002F423E" w:rsidRPr="002F423E" w:rsidRDefault="002F423E" w:rsidP="002F423E">
            <w:pPr>
              <w:tabs>
                <w:tab w:val="left" w:pos="879"/>
              </w:tabs>
              <w:spacing w:line="276" w:lineRule="auto"/>
              <w:ind w:left="738" w:hanging="426"/>
              <w:jc w:val="both"/>
              <w:rPr>
                <w:szCs w:val="24"/>
              </w:rPr>
            </w:pPr>
            <w:r w:rsidRPr="002F423E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2F423E">
              <w:rPr>
                <w:szCs w:val="24"/>
              </w:rPr>
              <w:t>Analiza i zastosowanie systemów informatycznych</w:t>
            </w:r>
          </w:p>
          <w:p w14:paraId="396FCA23" w14:textId="77777777" w:rsidR="002F423E" w:rsidRPr="002F423E" w:rsidRDefault="002F423E" w:rsidP="002F423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23E">
              <w:rPr>
                <w:rFonts w:ascii="Times New Roman" w:eastAsia="Times New Roman" w:hAnsi="Times New Roman"/>
                <w:sz w:val="24"/>
                <w:szCs w:val="24"/>
              </w:rPr>
              <w:t>Zarządzanie kosztami w przedsiębiorstwie produkcyjnym</w:t>
            </w:r>
          </w:p>
          <w:p w14:paraId="10AA6F78" w14:textId="77777777" w:rsidR="002F423E" w:rsidRPr="002F423E" w:rsidRDefault="002F423E" w:rsidP="002F423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23E">
              <w:rPr>
                <w:rFonts w:ascii="Times New Roman" w:eastAsia="Times New Roman" w:hAnsi="Times New Roman"/>
                <w:sz w:val="24"/>
                <w:szCs w:val="24"/>
              </w:rPr>
              <w:t>Diagnoza wynagrodzeń za prace w przedsiębiorstwie</w:t>
            </w:r>
          </w:p>
          <w:p w14:paraId="7582FE65" w14:textId="77777777" w:rsidR="002F423E" w:rsidRPr="002F423E" w:rsidRDefault="002F423E" w:rsidP="002F423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23E">
              <w:rPr>
                <w:rFonts w:ascii="Times New Roman" w:eastAsia="Times New Roman" w:hAnsi="Times New Roman"/>
                <w:sz w:val="24"/>
                <w:szCs w:val="24"/>
              </w:rPr>
              <w:t>Analiza dynamiki zmian w wybranym przedsiębiorstwie/organizacji</w:t>
            </w:r>
          </w:p>
          <w:p w14:paraId="6ABCA4BF" w14:textId="6838FB22" w:rsidR="00C3436E" w:rsidRPr="002F423E" w:rsidRDefault="002F423E" w:rsidP="002F423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23E">
              <w:rPr>
                <w:rFonts w:ascii="Times New Roman" w:eastAsia="Times New Roman" w:hAnsi="Times New Roman"/>
                <w:sz w:val="24"/>
                <w:szCs w:val="24"/>
              </w:rPr>
              <w:t>Innowacyjność i konkurencyjność przedsiębiorstw</w:t>
            </w:r>
          </w:p>
        </w:tc>
      </w:tr>
      <w:tr w:rsidR="00C3436E" w:rsidRPr="0025090D" w14:paraId="1EC54BA6" w14:textId="77777777" w:rsidTr="00844A2A">
        <w:tc>
          <w:tcPr>
            <w:tcW w:w="1838" w:type="dxa"/>
            <w:shd w:val="clear" w:color="auto" w:fill="auto"/>
          </w:tcPr>
          <w:p w14:paraId="758C05C0" w14:textId="2EC4CB22" w:rsidR="00C3436E" w:rsidRPr="0025090D" w:rsidRDefault="00C3436E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t>dr Paweł Modrzyński</w:t>
            </w:r>
          </w:p>
        </w:tc>
        <w:tc>
          <w:tcPr>
            <w:tcW w:w="6804" w:type="dxa"/>
            <w:shd w:val="clear" w:color="auto" w:fill="auto"/>
          </w:tcPr>
          <w:p w14:paraId="10778708" w14:textId="77777777" w:rsidR="00C3436E" w:rsidRPr="0025090D" w:rsidRDefault="00C3436E" w:rsidP="00AB34D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Analiza finansowa przedsiębiorstw</w:t>
            </w:r>
          </w:p>
          <w:p w14:paraId="5483E757" w14:textId="77777777" w:rsidR="00C3436E" w:rsidRPr="0025090D" w:rsidRDefault="00C3436E" w:rsidP="00AB34D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Zarządzanie i ocena ryzyka</w:t>
            </w:r>
          </w:p>
          <w:p w14:paraId="634EDF9A" w14:textId="77777777" w:rsidR="00C3436E" w:rsidRPr="0025090D" w:rsidRDefault="00C3436E" w:rsidP="00AB34D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Finansowanie sektora MŚP</w:t>
            </w:r>
          </w:p>
          <w:p w14:paraId="63E4FF78" w14:textId="77777777" w:rsidR="00C3436E" w:rsidRPr="0025090D" w:rsidRDefault="00C3436E" w:rsidP="00AB34D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Sektor bankowy i ubezpieczeniowy</w:t>
            </w:r>
          </w:p>
          <w:p w14:paraId="63298757" w14:textId="77777777" w:rsidR="00C3436E" w:rsidRPr="0025090D" w:rsidRDefault="00C3436E" w:rsidP="00AB34D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Innowacje i B+R w działalności przedsiębiorstw</w:t>
            </w:r>
          </w:p>
          <w:p w14:paraId="4B3A1243" w14:textId="77777777" w:rsidR="00C3436E" w:rsidRPr="0025090D" w:rsidRDefault="00C3436E" w:rsidP="00AB34D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Klasyczne i alternatywne instrumenty finansowe</w:t>
            </w:r>
          </w:p>
          <w:p w14:paraId="0DDB5F46" w14:textId="77777777" w:rsidR="00C3436E" w:rsidRPr="0025090D" w:rsidRDefault="00C3436E" w:rsidP="00AB34D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Produkty finansowe i ich analiza (kredyty, leasing, faktoring, franchising)</w:t>
            </w:r>
          </w:p>
          <w:p w14:paraId="33E2A61F" w14:textId="77777777" w:rsidR="00C3436E" w:rsidRPr="0025090D" w:rsidRDefault="00C3436E" w:rsidP="00AB34D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 xml:space="preserve">Sprawozdawczość finansowa </w:t>
            </w:r>
          </w:p>
          <w:p w14:paraId="190BB4C0" w14:textId="77777777" w:rsidR="00C3436E" w:rsidRPr="0025090D" w:rsidRDefault="00C3436E" w:rsidP="00AB34D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Efektywność i optymalizacja podatkowa przedsiębiorstw</w:t>
            </w:r>
          </w:p>
          <w:p w14:paraId="7121FA25" w14:textId="77777777" w:rsidR="00C3436E" w:rsidRPr="0025090D" w:rsidRDefault="00C3436E" w:rsidP="00AB34D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Gospodarka finansowa sektora publicznego w Polsce i UE</w:t>
            </w:r>
          </w:p>
          <w:p w14:paraId="3F8659D3" w14:textId="77777777" w:rsidR="00C3436E" w:rsidRPr="0025090D" w:rsidRDefault="00C3436E" w:rsidP="00AB34D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Audyt wewnętrzny oraz kontrola wewnętrzna w sektorze publicznym i prywatnym</w:t>
            </w:r>
          </w:p>
          <w:p w14:paraId="2030BB36" w14:textId="77777777" w:rsidR="00C3436E" w:rsidRPr="0025090D" w:rsidRDefault="00C3436E" w:rsidP="00AB34D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Ocena sytuacji majątkowo-finansowej i wyników finansowych na podstawie sprawozdań finansowych</w:t>
            </w:r>
          </w:p>
          <w:p w14:paraId="088ACC01" w14:textId="77777777" w:rsidR="00C3436E" w:rsidRPr="0025090D" w:rsidRDefault="00C3436E" w:rsidP="00AB34D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Analiza wypłacalności i poziomu zadłużenia przedsiębiorstw</w:t>
            </w:r>
          </w:p>
          <w:p w14:paraId="4FC0FD7B" w14:textId="77777777" w:rsidR="00C3436E" w:rsidRPr="0025090D" w:rsidRDefault="00C3436E" w:rsidP="00AB34D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Sprawozdawczość finansowa przedsiębiorstw w ujęciu krajowym oraz międzynarodowym</w:t>
            </w:r>
          </w:p>
          <w:p w14:paraId="39C93D96" w14:textId="77777777" w:rsidR="00C3436E" w:rsidRPr="0025090D" w:rsidRDefault="00C3436E" w:rsidP="00AB34D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Audyt wewnętrzny oraz kontrola wewnętrzna w sektorze publicznym i prywatnym</w:t>
            </w:r>
          </w:p>
          <w:p w14:paraId="784C7E87" w14:textId="77777777" w:rsidR="00C3436E" w:rsidRPr="0025090D" w:rsidRDefault="00C3436E" w:rsidP="00AB34D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Metody wyceny i prezentacji w sprawozdaniach składników majątkowych spółek</w:t>
            </w:r>
          </w:p>
          <w:p w14:paraId="299EF57C" w14:textId="77777777" w:rsidR="00C3436E" w:rsidRPr="0025090D" w:rsidRDefault="00C3436E" w:rsidP="00AB34D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Działalność grup kapitałowych, struktury międzynarodowe – aspekty finansowe</w:t>
            </w:r>
          </w:p>
          <w:p w14:paraId="523C5403" w14:textId="77777777" w:rsidR="00C3436E" w:rsidRPr="0025090D" w:rsidRDefault="00C3436E" w:rsidP="00AB34D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 xml:space="preserve">System podatkowy w Polsce na tle rozwiązań światowych </w:t>
            </w:r>
          </w:p>
          <w:p w14:paraId="6F6FD93E" w14:textId="77777777" w:rsidR="00C3436E" w:rsidRPr="0025090D" w:rsidRDefault="00C3436E" w:rsidP="00AB34D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Centra Usług Wspólnych</w:t>
            </w:r>
          </w:p>
          <w:p w14:paraId="30EE1DC7" w14:textId="77777777" w:rsidR="00C3436E" w:rsidRPr="0025090D" w:rsidRDefault="00C3436E" w:rsidP="00AB34D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Finansowanie oświaty i szkolnictwa wyższego w Polsce i na świecie</w:t>
            </w:r>
          </w:p>
          <w:p w14:paraId="7FF61660" w14:textId="00F3C9E3" w:rsidR="00C3436E" w:rsidRPr="0025090D" w:rsidRDefault="002F423E" w:rsidP="002F423E">
            <w:pPr>
              <w:spacing w:line="276" w:lineRule="auto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21. </w:t>
            </w:r>
            <w:r w:rsidR="00C3436E" w:rsidRPr="0025090D">
              <w:rPr>
                <w:szCs w:val="24"/>
              </w:rPr>
              <w:t>Rynek pracy</w:t>
            </w:r>
          </w:p>
        </w:tc>
      </w:tr>
      <w:tr w:rsidR="00C3436E" w:rsidRPr="0025090D" w14:paraId="7ADAC679" w14:textId="77777777" w:rsidTr="00844A2A">
        <w:tc>
          <w:tcPr>
            <w:tcW w:w="1838" w:type="dxa"/>
            <w:shd w:val="clear" w:color="auto" w:fill="auto"/>
          </w:tcPr>
          <w:p w14:paraId="3B841BE9" w14:textId="4A716EDA" w:rsidR="00C3436E" w:rsidRPr="0025090D" w:rsidRDefault="00C3436E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t>dr inż. Anna Murawska</w:t>
            </w:r>
          </w:p>
        </w:tc>
        <w:tc>
          <w:tcPr>
            <w:tcW w:w="6804" w:type="dxa"/>
            <w:shd w:val="clear" w:color="auto" w:fill="auto"/>
          </w:tcPr>
          <w:p w14:paraId="7FC5F7FF" w14:textId="77777777" w:rsidR="00C3436E" w:rsidRPr="0025090D" w:rsidRDefault="00C3436E" w:rsidP="00AB34D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0D">
              <w:rPr>
                <w:rFonts w:ascii="Times New Roman" w:hAnsi="Times New Roman"/>
                <w:bCs/>
                <w:sz w:val="24"/>
                <w:szCs w:val="24"/>
              </w:rPr>
              <w:t>Budżety gospodarstw domowych. Dochody i wydatki gospodarstw domowych, zasobność, inwestycje.</w:t>
            </w:r>
          </w:p>
          <w:p w14:paraId="68C8005F" w14:textId="77777777" w:rsidR="00C3436E" w:rsidRPr="0025090D" w:rsidRDefault="00C3436E" w:rsidP="00AB34D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0D">
              <w:rPr>
                <w:rFonts w:ascii="Times New Roman" w:hAnsi="Times New Roman"/>
                <w:bCs/>
                <w:sz w:val="24"/>
                <w:szCs w:val="24"/>
              </w:rPr>
              <w:t>Zasoby materialne, pozamaterialne, finansowe mikroprzedsiębiorstw i gospodarstw domowych.</w:t>
            </w:r>
          </w:p>
          <w:p w14:paraId="5BC33DC3" w14:textId="77777777" w:rsidR="00C3436E" w:rsidRPr="0025090D" w:rsidRDefault="00C3436E" w:rsidP="00AB34D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Finansowe uwarunkowania funkcjonowania mikroprzedsiębiorstw i gospodarstw domowych oraz rozwoju innych organizacji gospodarczych.</w:t>
            </w:r>
          </w:p>
          <w:p w14:paraId="6C254857" w14:textId="77777777" w:rsidR="00C3436E" w:rsidRPr="0025090D" w:rsidRDefault="00C3436E" w:rsidP="00AB34D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0D">
              <w:rPr>
                <w:rFonts w:ascii="Times New Roman" w:hAnsi="Times New Roman"/>
                <w:bCs/>
                <w:sz w:val="24"/>
                <w:szCs w:val="24"/>
              </w:rPr>
              <w:t>Zastosowanie analizy finansowej do oceny jakości zarządzania jednostką budżetową.</w:t>
            </w:r>
          </w:p>
          <w:p w14:paraId="6D551E06" w14:textId="77777777" w:rsidR="00C3436E" w:rsidRPr="0025090D" w:rsidRDefault="00C3436E" w:rsidP="00AB34D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0D">
              <w:rPr>
                <w:rFonts w:ascii="Times New Roman" w:hAnsi="Times New Roman"/>
                <w:bCs/>
                <w:sz w:val="24"/>
                <w:szCs w:val="24"/>
              </w:rPr>
              <w:t>Analiza kosztów w instytucjach publicznych, przedsiębiorstwach i gospodarstwach rolnych.</w:t>
            </w:r>
          </w:p>
          <w:p w14:paraId="756DC616" w14:textId="77777777" w:rsidR="00C3436E" w:rsidRPr="0025090D" w:rsidRDefault="00C3436E" w:rsidP="00AB34D8">
            <w:pPr>
              <w:numPr>
                <w:ilvl w:val="0"/>
                <w:numId w:val="11"/>
              </w:numPr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25090D">
              <w:rPr>
                <w:rFonts w:eastAsia="Calibri"/>
                <w:bCs/>
                <w:szCs w:val="24"/>
                <w:lang w:eastAsia="en-US"/>
              </w:rPr>
              <w:t>Organizacja rachunkowości w systemie FADN na podstawie wybranych gospodarstw rolnych.</w:t>
            </w:r>
          </w:p>
          <w:p w14:paraId="562F97AE" w14:textId="086E479F" w:rsidR="00C3436E" w:rsidRPr="0025090D" w:rsidRDefault="002F423E" w:rsidP="002F423E">
            <w:pPr>
              <w:spacing w:line="276" w:lineRule="auto"/>
              <w:ind w:left="738" w:hanging="426"/>
              <w:jc w:val="both"/>
              <w:rPr>
                <w:szCs w:val="24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 xml:space="preserve">7. </w:t>
            </w:r>
            <w:r w:rsidR="00C3436E" w:rsidRPr="0025090D">
              <w:rPr>
                <w:rFonts w:eastAsia="Calibri"/>
                <w:bCs/>
                <w:szCs w:val="24"/>
                <w:lang w:eastAsia="en-US"/>
              </w:rPr>
              <w:t>System finansowy państwa, system budżetowy państwa, struktura budżetu, system podatkowy państwa.</w:t>
            </w:r>
          </w:p>
        </w:tc>
      </w:tr>
      <w:tr w:rsidR="00C3436E" w:rsidRPr="0025090D" w14:paraId="68964063" w14:textId="77777777" w:rsidTr="00844A2A">
        <w:tc>
          <w:tcPr>
            <w:tcW w:w="1838" w:type="dxa"/>
            <w:shd w:val="clear" w:color="auto" w:fill="auto"/>
          </w:tcPr>
          <w:p w14:paraId="658FBE56" w14:textId="4F03C23E" w:rsidR="00C3436E" w:rsidRPr="0025090D" w:rsidRDefault="00C3436E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lastRenderedPageBreak/>
              <w:t>dr Grażyna Owczarczyk-Szpakowska</w:t>
            </w:r>
          </w:p>
        </w:tc>
        <w:tc>
          <w:tcPr>
            <w:tcW w:w="6804" w:type="dxa"/>
            <w:shd w:val="clear" w:color="auto" w:fill="auto"/>
          </w:tcPr>
          <w:p w14:paraId="4B155729" w14:textId="77777777" w:rsidR="00C3436E" w:rsidRPr="0025090D" w:rsidRDefault="00C3436E" w:rsidP="00AB34D8">
            <w:pPr>
              <w:numPr>
                <w:ilvl w:val="0"/>
                <w:numId w:val="12"/>
              </w:numPr>
              <w:jc w:val="both"/>
            </w:pPr>
            <w:r>
              <w:t>F</w:t>
            </w:r>
            <w:r w:rsidRPr="0025090D">
              <w:t>inanse (finanse jednostek samorządu terytorialnego, system budżetowy, system ubezpieczeń),</w:t>
            </w:r>
          </w:p>
          <w:p w14:paraId="0CBDAB1F" w14:textId="77777777" w:rsidR="00C3436E" w:rsidRPr="0025090D" w:rsidRDefault="00C3436E" w:rsidP="00AB34D8">
            <w:pPr>
              <w:numPr>
                <w:ilvl w:val="0"/>
                <w:numId w:val="12"/>
              </w:numPr>
              <w:jc w:val="both"/>
            </w:pPr>
            <w:r>
              <w:t>S</w:t>
            </w:r>
            <w:r w:rsidRPr="0025090D">
              <w:t>ystemy podatkowe i polityka fiskalna (Polski, krajów UE, USA),</w:t>
            </w:r>
          </w:p>
          <w:p w14:paraId="635A74F7" w14:textId="77777777" w:rsidR="00C3436E" w:rsidRPr="0025090D" w:rsidRDefault="00C3436E" w:rsidP="00AB34D8">
            <w:pPr>
              <w:numPr>
                <w:ilvl w:val="0"/>
                <w:numId w:val="12"/>
              </w:numPr>
              <w:jc w:val="both"/>
            </w:pPr>
            <w:r>
              <w:t>R</w:t>
            </w:r>
            <w:r w:rsidRPr="0025090D">
              <w:t>ynek finansowy (rynek pieniężno-kredytowy, rynek kapitałowy, rynek walutowy),</w:t>
            </w:r>
          </w:p>
          <w:p w14:paraId="5685DDAE" w14:textId="067145A0" w:rsidR="00C3436E" w:rsidRPr="0025090D" w:rsidRDefault="002F423E" w:rsidP="002F423E">
            <w:pPr>
              <w:ind w:firstLine="312"/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t xml:space="preserve">4. </w:t>
            </w:r>
            <w:r w:rsidR="00C3436E">
              <w:t>I</w:t>
            </w:r>
            <w:r w:rsidR="00C3436E" w:rsidRPr="0025090D">
              <w:t>nwestycje (w tym realizowane z funduszy Unii Europejskiej).</w:t>
            </w:r>
          </w:p>
        </w:tc>
      </w:tr>
      <w:tr w:rsidR="00C3436E" w:rsidRPr="0025090D" w14:paraId="4D63385F" w14:textId="77777777" w:rsidTr="00356889">
        <w:tc>
          <w:tcPr>
            <w:tcW w:w="1838" w:type="dxa"/>
            <w:shd w:val="clear" w:color="auto" w:fill="auto"/>
          </w:tcPr>
          <w:p w14:paraId="4D76581B" w14:textId="3C20214D" w:rsidR="00C3436E" w:rsidRPr="0025090D" w:rsidRDefault="00C3436E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dr </w:t>
            </w:r>
            <w:r w:rsidRPr="00844A2A">
              <w:rPr>
                <w:b/>
                <w:bCs/>
                <w:szCs w:val="24"/>
              </w:rPr>
              <w:t>A</w:t>
            </w:r>
            <w:r>
              <w:rPr>
                <w:b/>
                <w:bCs/>
                <w:szCs w:val="24"/>
              </w:rPr>
              <w:t xml:space="preserve">gnieszka </w:t>
            </w:r>
            <w:r w:rsidRPr="00844A2A">
              <w:rPr>
                <w:b/>
                <w:bCs/>
                <w:szCs w:val="24"/>
              </w:rPr>
              <w:t>Raniszewska-Wyrwa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B9EF71" w14:textId="77777777" w:rsidR="00C3436E" w:rsidRDefault="00C3436E" w:rsidP="00AB34D8">
            <w:pPr>
              <w:numPr>
                <w:ilvl w:val="0"/>
                <w:numId w:val="33"/>
              </w:numPr>
              <w:jc w:val="both"/>
            </w:pPr>
            <w:r w:rsidRPr="00844A2A">
              <w:t>Etyka zawodowa w branży finansowej.</w:t>
            </w:r>
          </w:p>
          <w:p w14:paraId="501EEC7C" w14:textId="4F17953D" w:rsidR="00C3436E" w:rsidRPr="0025090D" w:rsidRDefault="002F423E" w:rsidP="002F423E">
            <w:pPr>
              <w:ind w:left="360"/>
              <w:jc w:val="both"/>
            </w:pPr>
            <w:r>
              <w:t xml:space="preserve">2. </w:t>
            </w:r>
            <w:r w:rsidR="00C3436E" w:rsidRPr="00844A2A">
              <w:t>Standardy etyczne reklamy produktów i usług finansowych.</w:t>
            </w:r>
          </w:p>
        </w:tc>
      </w:tr>
      <w:tr w:rsidR="00C3436E" w:rsidRPr="0025090D" w14:paraId="6ED9E48C" w14:textId="77777777" w:rsidTr="00356889">
        <w:tc>
          <w:tcPr>
            <w:tcW w:w="1838" w:type="dxa"/>
            <w:shd w:val="clear" w:color="auto" w:fill="auto"/>
          </w:tcPr>
          <w:p w14:paraId="73A58273" w14:textId="3D3F53C5" w:rsidR="00C3436E" w:rsidRPr="0025090D" w:rsidRDefault="00C3436E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t>dr Maciej Schulz</w:t>
            </w:r>
          </w:p>
        </w:tc>
        <w:tc>
          <w:tcPr>
            <w:tcW w:w="6804" w:type="dxa"/>
            <w:shd w:val="clear" w:color="auto" w:fill="auto"/>
          </w:tcPr>
          <w:p w14:paraId="0532F122" w14:textId="77777777" w:rsidR="00C3436E" w:rsidRPr="0025090D" w:rsidRDefault="00C3436E" w:rsidP="00AB34D8">
            <w:p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Elementy marketingu usług finansowych, w tym:</w:t>
            </w:r>
          </w:p>
          <w:p w14:paraId="0E5957EE" w14:textId="77777777" w:rsidR="00C3436E" w:rsidRPr="0025090D" w:rsidRDefault="00C3436E" w:rsidP="00AB34D8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systemowe uwarunkowania rozwoju usług finansowych</w:t>
            </w:r>
            <w:r>
              <w:rPr>
                <w:szCs w:val="24"/>
              </w:rPr>
              <w:br/>
            </w:r>
            <w:r w:rsidRPr="0025090D">
              <w:rPr>
                <w:szCs w:val="24"/>
              </w:rPr>
              <w:t>w Polsce,</w:t>
            </w:r>
          </w:p>
          <w:p w14:paraId="148F103E" w14:textId="77777777" w:rsidR="00C3436E" w:rsidRPr="0025090D" w:rsidRDefault="00C3436E" w:rsidP="00AB34D8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ewolucja marketingu usług finansowych w Polsce,</w:t>
            </w:r>
          </w:p>
          <w:p w14:paraId="4F6ED8A3" w14:textId="77777777" w:rsidR="00C3436E" w:rsidRPr="0025090D" w:rsidRDefault="00C3436E" w:rsidP="00AB34D8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metody analizy otoczenia rynkowego,</w:t>
            </w:r>
          </w:p>
          <w:p w14:paraId="6A79D54E" w14:textId="77777777" w:rsidR="00C3436E" w:rsidRPr="0025090D" w:rsidRDefault="00C3436E" w:rsidP="00AB34D8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czynniki kształtujące satysfakcję klienta na rynku usług finansowych,</w:t>
            </w:r>
          </w:p>
          <w:p w14:paraId="5EF90759" w14:textId="77777777" w:rsidR="00C3436E" w:rsidRPr="0025090D" w:rsidRDefault="00C3436E" w:rsidP="00AB34D8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proces segmentacji klientów na rynku usług finansowych,</w:t>
            </w:r>
          </w:p>
          <w:p w14:paraId="129BBE65" w14:textId="77777777" w:rsidR="00C3436E" w:rsidRPr="0025090D" w:rsidRDefault="00C3436E" w:rsidP="00AB34D8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elementy kształtowania oferty rynkowej na rynku usług finansowych,</w:t>
            </w:r>
          </w:p>
          <w:p w14:paraId="7BE3F318" w14:textId="77777777" w:rsidR="00C3436E" w:rsidRPr="0025090D" w:rsidRDefault="00C3436E" w:rsidP="00AB34D8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instrumenty kształtowania jakości na rynku usług finansowych,</w:t>
            </w:r>
          </w:p>
          <w:p w14:paraId="72F1C7B7" w14:textId="77777777" w:rsidR="00C3436E" w:rsidRPr="0025090D" w:rsidRDefault="00C3436E" w:rsidP="00AB34D8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polityka cenowa na rynku usług finansowych,</w:t>
            </w:r>
          </w:p>
          <w:p w14:paraId="4087BC2E" w14:textId="77777777" w:rsidR="00C3436E" w:rsidRPr="0025090D" w:rsidRDefault="00C3436E" w:rsidP="00AB34D8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zarządzanie dystrybucją usług finansowych,</w:t>
            </w:r>
          </w:p>
          <w:p w14:paraId="2F8A7C93" w14:textId="01BE152F" w:rsidR="00C3436E" w:rsidRPr="0025090D" w:rsidRDefault="002F423E" w:rsidP="002F423E">
            <w:pPr>
              <w:ind w:firstLine="312"/>
              <w:jc w:val="both"/>
            </w:pPr>
            <w:r>
              <w:rPr>
                <w:szCs w:val="24"/>
              </w:rPr>
              <w:t xml:space="preserve">10. </w:t>
            </w:r>
            <w:r w:rsidR="00C3436E" w:rsidRPr="0025090D">
              <w:rPr>
                <w:szCs w:val="24"/>
              </w:rPr>
              <w:t>komunikacja rynkowa na rynku usług finansowych</w:t>
            </w:r>
          </w:p>
        </w:tc>
      </w:tr>
      <w:tr w:rsidR="00C3436E" w:rsidRPr="0025090D" w14:paraId="3DE51E0E" w14:textId="77777777" w:rsidTr="00844A2A">
        <w:tc>
          <w:tcPr>
            <w:tcW w:w="1838" w:type="dxa"/>
            <w:shd w:val="clear" w:color="auto" w:fill="auto"/>
          </w:tcPr>
          <w:p w14:paraId="792C8CF1" w14:textId="6DBAC013" w:rsidR="00C3436E" w:rsidRPr="0025090D" w:rsidRDefault="00C3436E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t>dr inż. Marek Sikora</w:t>
            </w:r>
          </w:p>
        </w:tc>
        <w:tc>
          <w:tcPr>
            <w:tcW w:w="6804" w:type="dxa"/>
            <w:shd w:val="clear" w:color="auto" w:fill="auto"/>
          </w:tcPr>
          <w:p w14:paraId="0C7022DA" w14:textId="77777777" w:rsidR="00C3436E" w:rsidRPr="0025090D" w:rsidRDefault="00C3436E" w:rsidP="00AB34D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Koszty logistyczne w przedsiębiorstwie produkcyjnym</w:t>
            </w:r>
          </w:p>
          <w:p w14:paraId="44F5CCAD" w14:textId="77777777" w:rsidR="00C3436E" w:rsidRPr="0025090D" w:rsidRDefault="00C3436E" w:rsidP="00AB34D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Koszty logistyczne w przedsiębiorstwie handlowym</w:t>
            </w:r>
          </w:p>
          <w:p w14:paraId="24B9EDA1" w14:textId="77777777" w:rsidR="00C3436E" w:rsidRPr="0025090D" w:rsidRDefault="00C3436E" w:rsidP="00AB34D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Ekonomiczne i społeczne koszty bezpieczeństwa</w:t>
            </w:r>
            <w:r>
              <w:rPr>
                <w:szCs w:val="24"/>
              </w:rPr>
              <w:br/>
            </w:r>
            <w:r w:rsidRPr="0025090D">
              <w:rPr>
                <w:szCs w:val="24"/>
              </w:rPr>
              <w:t>w transporcie drogowym</w:t>
            </w:r>
          </w:p>
          <w:p w14:paraId="0BDDF8BB" w14:textId="77777777" w:rsidR="00C3436E" w:rsidRPr="0025090D" w:rsidRDefault="00C3436E" w:rsidP="00AB34D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Ocena kosztów usług transportowych na wybranych przykładach</w:t>
            </w:r>
          </w:p>
          <w:p w14:paraId="3D27E0BA" w14:textId="49E4AA60" w:rsidR="00C3436E" w:rsidRPr="0025090D" w:rsidRDefault="002F423E" w:rsidP="002F423E">
            <w:pPr>
              <w:spacing w:line="276" w:lineRule="auto"/>
              <w:ind w:left="738" w:hanging="4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C3436E" w:rsidRPr="0025090D">
              <w:rPr>
                <w:szCs w:val="24"/>
              </w:rPr>
              <w:t>Ocena sytuacji finansowej przedsiębiorstwa produkcyjno-handlowego</w:t>
            </w:r>
          </w:p>
        </w:tc>
      </w:tr>
      <w:tr w:rsidR="00C3436E" w:rsidRPr="0025090D" w14:paraId="36640619" w14:textId="77777777" w:rsidTr="00844A2A">
        <w:tc>
          <w:tcPr>
            <w:tcW w:w="1838" w:type="dxa"/>
            <w:shd w:val="clear" w:color="auto" w:fill="auto"/>
          </w:tcPr>
          <w:p w14:paraId="11F3F301" w14:textId="5C060442" w:rsidR="00C3436E" w:rsidRPr="0025090D" w:rsidRDefault="00C3436E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lastRenderedPageBreak/>
              <w:t>dr Urszula Słupska</w:t>
            </w:r>
          </w:p>
        </w:tc>
        <w:tc>
          <w:tcPr>
            <w:tcW w:w="6804" w:type="dxa"/>
            <w:shd w:val="clear" w:color="auto" w:fill="auto"/>
          </w:tcPr>
          <w:p w14:paraId="016EC1FD" w14:textId="77777777" w:rsidR="00C3436E" w:rsidRPr="0025090D" w:rsidRDefault="00C3436E" w:rsidP="00AB34D8">
            <w:pPr>
              <w:spacing w:line="276" w:lineRule="auto"/>
              <w:jc w:val="both"/>
            </w:pPr>
            <w:r w:rsidRPr="0025090D">
              <w:t>Finansowe aspekty zagadnień:</w:t>
            </w:r>
          </w:p>
          <w:p w14:paraId="1114B4B2" w14:textId="77777777" w:rsidR="00C3436E" w:rsidRPr="0025090D" w:rsidRDefault="00C3436E" w:rsidP="00AB34D8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W</w:t>
            </w:r>
            <w:r w:rsidRPr="0025090D">
              <w:t>irtualizacja działalności gospodarczej (organizacje wirtualne, organizacje sieciowe, przedsiębiorstwa wirtualne)</w:t>
            </w:r>
          </w:p>
          <w:p w14:paraId="6264C377" w14:textId="77777777" w:rsidR="00C3436E" w:rsidRPr="0025090D" w:rsidRDefault="00C3436E" w:rsidP="00AB34D8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W</w:t>
            </w:r>
            <w:r w:rsidRPr="0025090D">
              <w:t>spółpraca przedsiębiorstw</w:t>
            </w:r>
          </w:p>
          <w:p w14:paraId="4EAB976A" w14:textId="77777777" w:rsidR="00C3436E" w:rsidRPr="0025090D" w:rsidRDefault="00C3436E" w:rsidP="00AB34D8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B</w:t>
            </w:r>
            <w:r w:rsidRPr="0025090D">
              <w:t>udowanie kapitału relacyjnego przedsiębiorstw</w:t>
            </w:r>
          </w:p>
          <w:p w14:paraId="27DCA450" w14:textId="77777777" w:rsidR="00C3436E" w:rsidRPr="0025090D" w:rsidRDefault="00C3436E" w:rsidP="00AB34D8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I</w:t>
            </w:r>
            <w:r w:rsidRPr="0025090D">
              <w:t>nnowacyjność i konkurencyjność przedsiębiorstw</w:t>
            </w:r>
          </w:p>
          <w:p w14:paraId="56984CA1" w14:textId="77777777" w:rsidR="00C3436E" w:rsidRPr="0025090D" w:rsidRDefault="00C3436E" w:rsidP="00AB34D8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Z</w:t>
            </w:r>
            <w:r w:rsidRPr="0025090D">
              <w:t>arządzanie zasobami ludzkimi</w:t>
            </w:r>
          </w:p>
          <w:p w14:paraId="2BC0A5D7" w14:textId="77777777" w:rsidR="00C3436E" w:rsidRPr="0025090D" w:rsidRDefault="00C3436E" w:rsidP="00AB34D8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Z</w:t>
            </w:r>
            <w:r w:rsidRPr="0025090D">
              <w:t>achowania organizacyjne</w:t>
            </w:r>
          </w:p>
          <w:p w14:paraId="18A6EB6B" w14:textId="77777777" w:rsidR="00C3436E" w:rsidRPr="0025090D" w:rsidRDefault="00C3436E" w:rsidP="00AB34D8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Z</w:t>
            </w:r>
            <w:r w:rsidRPr="0025090D">
              <w:t>arządzanie projektami</w:t>
            </w:r>
          </w:p>
          <w:p w14:paraId="56A23831" w14:textId="77777777" w:rsidR="00C3436E" w:rsidRPr="0025090D" w:rsidRDefault="00C3436E" w:rsidP="00AB34D8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Z</w:t>
            </w:r>
            <w:r w:rsidRPr="0025090D">
              <w:t>arządzanie procesami</w:t>
            </w:r>
          </w:p>
          <w:p w14:paraId="2852A537" w14:textId="77777777" w:rsidR="00C3436E" w:rsidRPr="0025090D" w:rsidRDefault="00C3436E" w:rsidP="00AB34D8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S</w:t>
            </w:r>
            <w:r w:rsidRPr="0025090D">
              <w:t>trategiczne zarządzanie współczesnym przedsiębiorstwem</w:t>
            </w:r>
          </w:p>
          <w:p w14:paraId="06A656FE" w14:textId="0FD4E89B" w:rsidR="00C3436E" w:rsidRPr="0025090D" w:rsidRDefault="002F423E" w:rsidP="002F423E">
            <w:pPr>
              <w:spacing w:line="276" w:lineRule="auto"/>
              <w:ind w:firstLine="312"/>
              <w:jc w:val="both"/>
              <w:rPr>
                <w:szCs w:val="24"/>
              </w:rPr>
            </w:pPr>
            <w:r>
              <w:t xml:space="preserve">10. </w:t>
            </w:r>
            <w:r w:rsidR="00C3436E">
              <w:t>L</w:t>
            </w:r>
            <w:r w:rsidR="00C3436E" w:rsidRPr="0025090D">
              <w:t>ogistyka i wsparcie logistyczne</w:t>
            </w:r>
          </w:p>
        </w:tc>
      </w:tr>
      <w:tr w:rsidR="00C3436E" w:rsidRPr="0025090D" w14:paraId="7570E9C8" w14:textId="77777777" w:rsidTr="00844A2A">
        <w:tc>
          <w:tcPr>
            <w:tcW w:w="1838" w:type="dxa"/>
            <w:shd w:val="clear" w:color="auto" w:fill="auto"/>
          </w:tcPr>
          <w:p w14:paraId="2C469304" w14:textId="7B31566B" w:rsidR="00C3436E" w:rsidRPr="0025090D" w:rsidRDefault="00C3436E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t>dr Krzysztof Śmiatacz</w:t>
            </w:r>
          </w:p>
        </w:tc>
        <w:tc>
          <w:tcPr>
            <w:tcW w:w="6804" w:type="dxa"/>
            <w:shd w:val="clear" w:color="auto" w:fill="auto"/>
          </w:tcPr>
          <w:p w14:paraId="1351FF7B" w14:textId="77777777" w:rsidR="00C3436E" w:rsidRPr="0025090D" w:rsidRDefault="00C3436E" w:rsidP="00AB34D8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Analiza finansowa przedsiębiorstw (dane ilustrujące oddziaływanie czynników kształtujących wynik finansowy przedsiębiorstw).</w:t>
            </w:r>
          </w:p>
          <w:p w14:paraId="4BC2D1F9" w14:textId="77777777" w:rsidR="00C3436E" w:rsidRPr="0025090D" w:rsidRDefault="00C3436E" w:rsidP="002F423E">
            <w:pPr>
              <w:pStyle w:val="Akapitzlist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Problemy organizacji i zarządzania zasobami przedsiębiorstwa (m.in. zasobami ludzkimi, kapitałowymi, rzeczowymi, czasem).</w:t>
            </w:r>
          </w:p>
          <w:p w14:paraId="2A82C29E" w14:textId="7FF37080" w:rsidR="00C3436E" w:rsidRPr="0025090D" w:rsidRDefault="002F423E" w:rsidP="002F423E">
            <w:pPr>
              <w:spacing w:line="276" w:lineRule="auto"/>
              <w:ind w:left="738" w:hanging="426"/>
              <w:jc w:val="both"/>
            </w:pPr>
            <w:r>
              <w:rPr>
                <w:szCs w:val="24"/>
              </w:rPr>
              <w:t xml:space="preserve">3. </w:t>
            </w:r>
            <w:r w:rsidR="00C3436E" w:rsidRPr="0025090D">
              <w:rPr>
                <w:szCs w:val="24"/>
              </w:rPr>
              <w:t>Problemy rynku informacji i funkcjonowania przedsiębiorstw w sieci internetowej (m.in. informacja jako zasób, problemy nadmiaru informacji i fałszywych informacji, wykorzystanie aplikacji i sieci społecznościowych w prowadzeniu działalności przedsiębiorstw).</w:t>
            </w:r>
          </w:p>
        </w:tc>
      </w:tr>
      <w:tr w:rsidR="00C3436E" w:rsidRPr="0025090D" w14:paraId="24528934" w14:textId="77777777" w:rsidTr="00844A2A">
        <w:tc>
          <w:tcPr>
            <w:tcW w:w="1838" w:type="dxa"/>
            <w:shd w:val="clear" w:color="auto" w:fill="auto"/>
          </w:tcPr>
          <w:p w14:paraId="364AACEC" w14:textId="3237CEE8" w:rsidR="00C3436E" w:rsidRPr="0025090D" w:rsidRDefault="00C3436E" w:rsidP="00DF4470">
            <w:pPr>
              <w:spacing w:line="276" w:lineRule="auto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t xml:space="preserve">dr </w:t>
            </w:r>
            <w:r>
              <w:rPr>
                <w:b/>
                <w:bCs/>
                <w:szCs w:val="24"/>
              </w:rPr>
              <w:t xml:space="preserve">hab. </w:t>
            </w:r>
            <w:r w:rsidRPr="0025090D">
              <w:rPr>
                <w:b/>
                <w:bCs/>
                <w:szCs w:val="24"/>
              </w:rPr>
              <w:t>Grażyna Voss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  <w:lang w:eastAsia="en-US"/>
              </w:rPr>
              <w:t>prof. PBŚ</w:t>
            </w:r>
          </w:p>
        </w:tc>
        <w:tc>
          <w:tcPr>
            <w:tcW w:w="6804" w:type="dxa"/>
            <w:shd w:val="clear" w:color="auto" w:fill="auto"/>
          </w:tcPr>
          <w:p w14:paraId="50A348F6" w14:textId="77777777" w:rsidR="00C3436E" w:rsidRPr="0025090D" w:rsidRDefault="00C3436E" w:rsidP="00AB34D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Historia rachunkowości</w:t>
            </w:r>
          </w:p>
          <w:p w14:paraId="2332F3AA" w14:textId="77777777" w:rsidR="00C3436E" w:rsidRPr="0025090D" w:rsidRDefault="00C3436E" w:rsidP="00AB34D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Sprawozdawczość finansowa</w:t>
            </w:r>
          </w:p>
          <w:p w14:paraId="74BA829E" w14:textId="77777777" w:rsidR="00C3436E" w:rsidRPr="0025090D" w:rsidRDefault="00C3436E" w:rsidP="00AB34D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Etyka zawodowa w rachunkowości i odpowiedzialność księgowych</w:t>
            </w:r>
          </w:p>
          <w:p w14:paraId="3231DAA4" w14:textId="77777777" w:rsidR="00C3436E" w:rsidRPr="0025090D" w:rsidRDefault="00C3436E" w:rsidP="00AB34D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Charakterystyka składników bilansowych</w:t>
            </w:r>
          </w:p>
          <w:p w14:paraId="3D9D8724" w14:textId="77777777" w:rsidR="00C3436E" w:rsidRPr="0025090D" w:rsidRDefault="00C3436E" w:rsidP="00AB34D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Koszty i przychody - ustalanie wyniku finansowego</w:t>
            </w:r>
          </w:p>
          <w:p w14:paraId="5F564771" w14:textId="77777777" w:rsidR="00C3436E" w:rsidRPr="0025090D" w:rsidRDefault="00C3436E" w:rsidP="00AB34D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Rachunkowość kreatywna</w:t>
            </w:r>
          </w:p>
          <w:p w14:paraId="0BFFB250" w14:textId="77777777" w:rsidR="00C3436E" w:rsidRPr="0025090D" w:rsidRDefault="00C3436E" w:rsidP="00AB34D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Amortyzacja w prawie podatkowym i bilansowym</w:t>
            </w:r>
          </w:p>
          <w:p w14:paraId="6B686EFE" w14:textId="77777777" w:rsidR="00C3436E" w:rsidRPr="0025090D" w:rsidRDefault="00C3436E" w:rsidP="00AB34D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Analiza finansowa</w:t>
            </w:r>
          </w:p>
          <w:p w14:paraId="2076EE80" w14:textId="77777777" w:rsidR="00C3436E" w:rsidRPr="0025090D" w:rsidRDefault="00C3436E" w:rsidP="00AB34D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Metody wyceny</w:t>
            </w:r>
          </w:p>
          <w:p w14:paraId="0DA87174" w14:textId="77777777" w:rsidR="00C3436E" w:rsidRPr="0025090D" w:rsidRDefault="00C3436E" w:rsidP="00AB34D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Organizacja księgowości, polityka rachunkowości</w:t>
            </w:r>
          </w:p>
          <w:p w14:paraId="12153786" w14:textId="77777777" w:rsidR="00C3436E" w:rsidRPr="0025090D" w:rsidRDefault="00C3436E" w:rsidP="00AB34D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Rachunkowość informatyczna</w:t>
            </w:r>
          </w:p>
          <w:p w14:paraId="52FFD4FD" w14:textId="77777777" w:rsidR="00C3436E" w:rsidRPr="0025090D" w:rsidRDefault="00C3436E" w:rsidP="00AB34D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Kryptoaktywa, kryptowaluty</w:t>
            </w:r>
          </w:p>
          <w:p w14:paraId="3B9AC86D" w14:textId="77777777" w:rsidR="00C3436E" w:rsidRPr="0025090D" w:rsidRDefault="00C3436E" w:rsidP="00AB34D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Wynagrodzenia  i ubezpieczenia społeczne</w:t>
            </w:r>
          </w:p>
          <w:p w14:paraId="3C07C142" w14:textId="77777777" w:rsidR="00C3436E" w:rsidRPr="0025090D" w:rsidRDefault="00C3436E" w:rsidP="002F423E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D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14:paraId="356CA714" w14:textId="266FFBEF" w:rsidR="00C3436E" w:rsidRPr="002F423E" w:rsidRDefault="002F423E" w:rsidP="002F423E">
            <w:pPr>
              <w:spacing w:line="276" w:lineRule="auto"/>
              <w:ind w:firstLine="3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15. </w:t>
            </w:r>
            <w:r w:rsidR="00C3436E" w:rsidRPr="002F423E">
              <w:rPr>
                <w:szCs w:val="24"/>
              </w:rPr>
              <w:t>Podatek dochodowy od osób fizycznych, od osób prawnych</w:t>
            </w:r>
          </w:p>
        </w:tc>
      </w:tr>
      <w:tr w:rsidR="00C3436E" w:rsidRPr="0025090D" w14:paraId="4014353F" w14:textId="77777777" w:rsidTr="00844A2A">
        <w:tc>
          <w:tcPr>
            <w:tcW w:w="1838" w:type="dxa"/>
            <w:shd w:val="clear" w:color="auto" w:fill="auto"/>
          </w:tcPr>
          <w:p w14:paraId="7F1FDADB" w14:textId="23B734C5" w:rsidR="00C3436E" w:rsidRPr="0025090D" w:rsidRDefault="00C3436E" w:rsidP="00DF4470">
            <w:pPr>
              <w:spacing w:line="276" w:lineRule="auto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t>dr inż. Jacek Wachowicz</w:t>
            </w:r>
          </w:p>
        </w:tc>
        <w:tc>
          <w:tcPr>
            <w:tcW w:w="6804" w:type="dxa"/>
            <w:shd w:val="clear" w:color="auto" w:fill="auto"/>
          </w:tcPr>
          <w:p w14:paraId="5AB74B62" w14:textId="77777777" w:rsidR="00C3436E" w:rsidRPr="0025090D" w:rsidRDefault="00C3436E" w:rsidP="00AB34D8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jc w:val="both"/>
              <w:rPr>
                <w:iCs/>
              </w:rPr>
            </w:pPr>
            <w:r>
              <w:rPr>
                <w:bCs/>
                <w:iCs/>
                <w:szCs w:val="24"/>
              </w:rPr>
              <w:t>W</w:t>
            </w:r>
            <w:r w:rsidRPr="0025090D">
              <w:rPr>
                <w:bCs/>
                <w:iCs/>
                <w:szCs w:val="24"/>
              </w:rPr>
              <w:t>ykorzystanie narzędzi informatycznych w zarządzaniu na przykładzie wybranego przedsiębiorstwa</w:t>
            </w:r>
          </w:p>
          <w:p w14:paraId="44D3E477" w14:textId="77777777" w:rsidR="00C3436E" w:rsidRPr="0025090D" w:rsidRDefault="00C3436E" w:rsidP="00AB34D8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jc w:val="both"/>
              <w:rPr>
                <w:iCs/>
              </w:rPr>
            </w:pPr>
            <w:r>
              <w:rPr>
                <w:bCs/>
                <w:iCs/>
                <w:szCs w:val="24"/>
              </w:rPr>
              <w:t>F</w:t>
            </w:r>
            <w:r w:rsidRPr="0025090D">
              <w:rPr>
                <w:bCs/>
                <w:iCs/>
                <w:szCs w:val="24"/>
              </w:rPr>
              <w:t>inansowe aspekty automatyzacji/robotyzacji na przykładzie wybranego przedsiębiorstwa</w:t>
            </w:r>
          </w:p>
          <w:p w14:paraId="0FF0785C" w14:textId="77777777" w:rsidR="00C3436E" w:rsidRPr="0025090D" w:rsidRDefault="00C3436E" w:rsidP="00AB34D8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jc w:val="both"/>
              <w:rPr>
                <w:iCs/>
              </w:rPr>
            </w:pPr>
            <w:r>
              <w:rPr>
                <w:bCs/>
                <w:iCs/>
                <w:szCs w:val="24"/>
              </w:rPr>
              <w:lastRenderedPageBreak/>
              <w:t>F</w:t>
            </w:r>
            <w:r w:rsidRPr="0025090D">
              <w:rPr>
                <w:bCs/>
                <w:iCs/>
                <w:szCs w:val="24"/>
              </w:rPr>
              <w:t>inansowe programy wspomagania rozwoju automatyzacji/robotyzacji w przedsiębiorstwach sektora MSP</w:t>
            </w:r>
          </w:p>
          <w:p w14:paraId="17460DB5" w14:textId="77777777" w:rsidR="00C3436E" w:rsidRPr="0025090D" w:rsidRDefault="00C3436E" w:rsidP="00AB34D8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jc w:val="both"/>
              <w:rPr>
                <w:iCs/>
              </w:rPr>
            </w:pPr>
            <w:r>
              <w:rPr>
                <w:bCs/>
                <w:iCs/>
                <w:szCs w:val="24"/>
              </w:rPr>
              <w:t>U</w:t>
            </w:r>
            <w:r w:rsidRPr="0025090D">
              <w:rPr>
                <w:bCs/>
                <w:iCs/>
                <w:szCs w:val="24"/>
              </w:rPr>
              <w:t>sprawnienie zarządzania wybranego obszaru działalności</w:t>
            </w:r>
            <w:r>
              <w:rPr>
                <w:bCs/>
                <w:iCs/>
                <w:szCs w:val="24"/>
              </w:rPr>
              <w:br/>
            </w:r>
            <w:r w:rsidRPr="0025090D">
              <w:rPr>
                <w:bCs/>
                <w:iCs/>
                <w:szCs w:val="24"/>
              </w:rPr>
              <w:t xml:space="preserve">z zastosowaniem arkusza MS Excel w praktyce zarządczej na przykładzie wybranego przedsiębiorstwa </w:t>
            </w:r>
          </w:p>
          <w:p w14:paraId="758899A4" w14:textId="77777777" w:rsidR="00C3436E" w:rsidRPr="0025090D" w:rsidRDefault="00C3436E" w:rsidP="00AB34D8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jc w:val="both"/>
              <w:rPr>
                <w:iCs/>
              </w:rPr>
            </w:pPr>
            <w:r>
              <w:rPr>
                <w:bCs/>
                <w:iCs/>
                <w:szCs w:val="24"/>
              </w:rPr>
              <w:t>O</w:t>
            </w:r>
            <w:r w:rsidRPr="0025090D">
              <w:rPr>
                <w:bCs/>
                <w:iCs/>
                <w:szCs w:val="24"/>
              </w:rPr>
              <w:t>cena elektronicznych platform nauczania (e-learning)</w:t>
            </w:r>
            <w:r>
              <w:rPr>
                <w:bCs/>
                <w:iCs/>
                <w:szCs w:val="24"/>
              </w:rPr>
              <w:br/>
            </w:r>
            <w:r w:rsidRPr="0025090D">
              <w:rPr>
                <w:bCs/>
                <w:iCs/>
                <w:szCs w:val="24"/>
              </w:rPr>
              <w:t>w kontekście jakości, przyjazności i efektywności nauki</w:t>
            </w:r>
          </w:p>
          <w:p w14:paraId="147B0DF6" w14:textId="77777777" w:rsidR="00C3436E" w:rsidRPr="0025090D" w:rsidRDefault="00C3436E" w:rsidP="00AB34D8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jc w:val="both"/>
              <w:rPr>
                <w:iCs/>
              </w:rPr>
            </w:pPr>
            <w:r>
              <w:rPr>
                <w:bCs/>
                <w:iCs/>
                <w:szCs w:val="24"/>
              </w:rPr>
              <w:t>B</w:t>
            </w:r>
            <w:r w:rsidRPr="0025090D">
              <w:rPr>
                <w:bCs/>
                <w:iCs/>
                <w:szCs w:val="24"/>
              </w:rPr>
              <w:t>adanie wybranego serwisu usług internetowej</w:t>
            </w:r>
            <w:r>
              <w:rPr>
                <w:bCs/>
                <w:iCs/>
                <w:szCs w:val="24"/>
              </w:rPr>
              <w:br/>
            </w:r>
            <w:r w:rsidRPr="0025090D">
              <w:rPr>
                <w:bCs/>
                <w:iCs/>
                <w:szCs w:val="24"/>
              </w:rPr>
              <w:t>z wykorzystaniem metody oceny użyteczności (UX)</w:t>
            </w:r>
          </w:p>
          <w:p w14:paraId="041BF860" w14:textId="3C198AF4" w:rsidR="00C3436E" w:rsidRPr="002F423E" w:rsidRDefault="002F423E" w:rsidP="002F423E">
            <w:pPr>
              <w:spacing w:line="276" w:lineRule="auto"/>
              <w:ind w:left="312"/>
              <w:jc w:val="both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7. </w:t>
            </w:r>
            <w:r w:rsidR="00C3436E" w:rsidRPr="002F423E">
              <w:rPr>
                <w:bCs/>
                <w:iCs/>
                <w:szCs w:val="24"/>
              </w:rPr>
              <w:t>Ocena rentowności inwestowania w spółki technologiczne na giełdzie</w:t>
            </w:r>
          </w:p>
        </w:tc>
      </w:tr>
      <w:tr w:rsidR="00C3436E" w:rsidRPr="0025090D" w14:paraId="462CE833" w14:textId="77777777" w:rsidTr="00844A2A">
        <w:tc>
          <w:tcPr>
            <w:tcW w:w="1838" w:type="dxa"/>
            <w:shd w:val="clear" w:color="auto" w:fill="auto"/>
          </w:tcPr>
          <w:p w14:paraId="23615C1D" w14:textId="42D788CF" w:rsidR="00C3436E" w:rsidRPr="0025090D" w:rsidRDefault="00C3436E" w:rsidP="00DC19FF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eastAsia="en-US"/>
              </w:rPr>
              <w:lastRenderedPageBreak/>
              <w:t>dr Jarosław Wedler</w:t>
            </w:r>
          </w:p>
        </w:tc>
        <w:tc>
          <w:tcPr>
            <w:tcW w:w="6804" w:type="dxa"/>
            <w:shd w:val="clear" w:color="auto" w:fill="auto"/>
          </w:tcPr>
          <w:p w14:paraId="0CE5BCE6" w14:textId="77777777" w:rsidR="00C3436E" w:rsidRDefault="00C3436E" w:rsidP="00AB34D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Historia rachunkowości</w:t>
            </w:r>
          </w:p>
          <w:p w14:paraId="648C7947" w14:textId="77777777" w:rsidR="00C3436E" w:rsidRDefault="00C3436E" w:rsidP="00AB34D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Historia rozwoju teoretycznej myśli rachunkowości</w:t>
            </w:r>
          </w:p>
          <w:p w14:paraId="7C157BB2" w14:textId="77777777" w:rsidR="00C3436E" w:rsidRDefault="00C3436E" w:rsidP="00AB34D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Rachunkowość językiem biznesu</w:t>
            </w:r>
          </w:p>
          <w:p w14:paraId="5F3752E0" w14:textId="77777777" w:rsidR="00C3436E" w:rsidRDefault="00C3436E" w:rsidP="00AB34D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Rachunkowość behawioralna</w:t>
            </w:r>
          </w:p>
          <w:p w14:paraId="687334EA" w14:textId="77777777" w:rsidR="00C3436E" w:rsidRDefault="00C3436E" w:rsidP="00AB34D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Księgowe i finansowe obszary ryzyka</w:t>
            </w:r>
          </w:p>
          <w:p w14:paraId="26C1D12C" w14:textId="77777777" w:rsidR="00C3436E" w:rsidRDefault="00C3436E" w:rsidP="00AB34D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Rachunkowość zarządcza</w:t>
            </w:r>
          </w:p>
          <w:p w14:paraId="7482487E" w14:textId="77777777" w:rsidR="00C3436E" w:rsidRDefault="00C3436E" w:rsidP="00AB34D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Analiza finansowa</w:t>
            </w:r>
          </w:p>
          <w:p w14:paraId="4523FCDD" w14:textId="77777777" w:rsidR="00C3436E" w:rsidRDefault="00C3436E" w:rsidP="00AB34D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Finansowe determinanty decyzji zarządczych</w:t>
            </w:r>
          </w:p>
          <w:p w14:paraId="10A88421" w14:textId="77777777" w:rsidR="00C3436E" w:rsidRDefault="00C3436E" w:rsidP="00AB34D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Finansowa ocena projektów inwestycyjnych</w:t>
            </w:r>
          </w:p>
          <w:p w14:paraId="2BE1914C" w14:textId="77777777" w:rsidR="00C3436E" w:rsidRDefault="00C3436E" w:rsidP="00AB34D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Planowanie i budżetowanie przyszłych zdarzeń gospodarczych</w:t>
            </w:r>
          </w:p>
          <w:p w14:paraId="691783EC" w14:textId="4D9ECFAC" w:rsidR="00C3436E" w:rsidRPr="0025090D" w:rsidRDefault="00C3436E" w:rsidP="002F423E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jc w:val="both"/>
              <w:rPr>
                <w:iCs/>
              </w:rPr>
            </w:pPr>
            <w:r>
              <w:rPr>
                <w:szCs w:val="24"/>
              </w:rPr>
              <w:t>Rachunkowość wielowymiarowa</w:t>
            </w:r>
          </w:p>
        </w:tc>
      </w:tr>
      <w:tr w:rsidR="00C3436E" w:rsidRPr="0025090D" w14:paraId="5BCB35AE" w14:textId="77777777" w:rsidTr="00844A2A">
        <w:tc>
          <w:tcPr>
            <w:tcW w:w="1838" w:type="dxa"/>
            <w:shd w:val="clear" w:color="auto" w:fill="auto"/>
          </w:tcPr>
          <w:p w14:paraId="11F3B2D2" w14:textId="1B110CD3" w:rsidR="00C3436E" w:rsidRPr="0025090D" w:rsidRDefault="00C3436E" w:rsidP="00F2613B">
            <w:pPr>
              <w:spacing w:line="276" w:lineRule="auto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t>dr inż. Małgorzata Zajdel</w:t>
            </w:r>
          </w:p>
        </w:tc>
        <w:tc>
          <w:tcPr>
            <w:tcW w:w="6804" w:type="dxa"/>
            <w:shd w:val="clear" w:color="auto" w:fill="auto"/>
          </w:tcPr>
          <w:p w14:paraId="5C41EF5F" w14:textId="77777777" w:rsidR="00C3436E" w:rsidRPr="00373865" w:rsidRDefault="00C3436E" w:rsidP="00373865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Cs w:val="24"/>
              </w:rPr>
            </w:pPr>
            <w:r w:rsidRPr="00373865">
              <w:rPr>
                <w:szCs w:val="24"/>
              </w:rPr>
              <w:t xml:space="preserve">Analiza finansowa wskaźnikowa </w:t>
            </w:r>
          </w:p>
          <w:p w14:paraId="6888E41B" w14:textId="77777777" w:rsidR="00C3436E" w:rsidRPr="0025090D" w:rsidRDefault="00C3436E" w:rsidP="00373865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Budżet projektów</w:t>
            </w:r>
          </w:p>
          <w:p w14:paraId="66A3BC6B" w14:textId="77777777" w:rsidR="00C3436E" w:rsidRDefault="00C3436E" w:rsidP="00373865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 xml:space="preserve">Zarządzanie kosztami </w:t>
            </w:r>
          </w:p>
          <w:p w14:paraId="32804231" w14:textId="77777777" w:rsidR="00C3436E" w:rsidRDefault="00C3436E" w:rsidP="00373865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Kalkulacja kosztów </w:t>
            </w:r>
          </w:p>
          <w:p w14:paraId="7D782C29" w14:textId="77777777" w:rsidR="00C3436E" w:rsidRPr="0025090D" w:rsidRDefault="00C3436E" w:rsidP="00373865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Analiza rentowności </w:t>
            </w:r>
          </w:p>
          <w:p w14:paraId="06432359" w14:textId="77777777" w:rsidR="00C3436E" w:rsidRPr="0025090D" w:rsidRDefault="00C3436E" w:rsidP="00373865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>Ocena efektywności inwestycji</w:t>
            </w:r>
          </w:p>
          <w:p w14:paraId="58AFC9F3" w14:textId="77777777" w:rsidR="00C3436E" w:rsidRDefault="00C3436E" w:rsidP="00373865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Wielokierunkowa a</w:t>
            </w:r>
            <w:r w:rsidRPr="0025090D">
              <w:rPr>
                <w:szCs w:val="24"/>
              </w:rPr>
              <w:t>naliza finansowa</w:t>
            </w:r>
          </w:p>
          <w:p w14:paraId="4D1FE619" w14:textId="6DFD0DBB" w:rsidR="00C3436E" w:rsidRPr="0025090D" w:rsidRDefault="002F423E" w:rsidP="002F423E">
            <w:pPr>
              <w:spacing w:line="276" w:lineRule="auto"/>
              <w:ind w:firstLine="312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 xml:space="preserve">8. </w:t>
            </w:r>
            <w:r w:rsidR="00C3436E">
              <w:rPr>
                <w:szCs w:val="24"/>
              </w:rPr>
              <w:t>Analiza ryzyka</w:t>
            </w:r>
          </w:p>
        </w:tc>
      </w:tr>
      <w:tr w:rsidR="00C3436E" w:rsidRPr="0025090D" w14:paraId="342D8F3C" w14:textId="77777777" w:rsidTr="00844A2A">
        <w:tc>
          <w:tcPr>
            <w:tcW w:w="1838" w:type="dxa"/>
            <w:shd w:val="clear" w:color="auto" w:fill="auto"/>
          </w:tcPr>
          <w:p w14:paraId="6B27EFE4" w14:textId="1138F075" w:rsidR="00C3436E" w:rsidRPr="0025090D" w:rsidRDefault="00C3436E" w:rsidP="00DC19FF">
            <w:pPr>
              <w:spacing w:line="276" w:lineRule="auto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t>dr Zofia Zgoda</w:t>
            </w:r>
          </w:p>
        </w:tc>
        <w:tc>
          <w:tcPr>
            <w:tcW w:w="6804" w:type="dxa"/>
            <w:shd w:val="clear" w:color="auto" w:fill="auto"/>
          </w:tcPr>
          <w:p w14:paraId="5D878CB3" w14:textId="736D5DA9" w:rsidR="00C3436E" w:rsidRPr="0025090D" w:rsidRDefault="002F423E" w:rsidP="002F423E">
            <w:pPr>
              <w:spacing w:line="276" w:lineRule="auto"/>
              <w:ind w:firstLine="3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C3436E" w:rsidRPr="0025090D">
              <w:rPr>
                <w:szCs w:val="24"/>
              </w:rPr>
              <w:t>Odpowiedzialność moralna w rachunkowości</w:t>
            </w:r>
          </w:p>
        </w:tc>
      </w:tr>
      <w:tr w:rsidR="00C3436E" w:rsidRPr="0025090D" w14:paraId="51A72254" w14:textId="77777777" w:rsidTr="00844A2A">
        <w:tc>
          <w:tcPr>
            <w:tcW w:w="1838" w:type="dxa"/>
            <w:shd w:val="clear" w:color="auto" w:fill="auto"/>
          </w:tcPr>
          <w:p w14:paraId="1B69A449" w14:textId="37741F60" w:rsidR="00C3436E" w:rsidRPr="0025090D" w:rsidRDefault="00C3436E" w:rsidP="00DC19F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b/>
                <w:bCs/>
                <w:szCs w:val="24"/>
              </w:rPr>
            </w:pPr>
            <w:r w:rsidRPr="0025090D">
              <w:rPr>
                <w:b/>
                <w:bCs/>
                <w:szCs w:val="24"/>
              </w:rPr>
              <w:t>dr inż. Wojciech Żarski</w:t>
            </w:r>
          </w:p>
        </w:tc>
        <w:tc>
          <w:tcPr>
            <w:tcW w:w="6804" w:type="dxa"/>
            <w:shd w:val="clear" w:color="auto" w:fill="auto"/>
          </w:tcPr>
          <w:p w14:paraId="636673C6" w14:textId="77777777" w:rsidR="00C3436E" w:rsidRDefault="00C3436E" w:rsidP="00AB34D8">
            <w:pPr>
              <w:numPr>
                <w:ilvl w:val="0"/>
                <w:numId w:val="22"/>
              </w:numPr>
              <w:spacing w:line="276" w:lineRule="auto"/>
              <w:ind w:left="714" w:hanging="357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 xml:space="preserve">Społeczeństwo informacyjne, </w:t>
            </w:r>
          </w:p>
          <w:p w14:paraId="6C745E73" w14:textId="77777777" w:rsidR="00C3436E" w:rsidRDefault="00C3436E" w:rsidP="00AB34D8">
            <w:pPr>
              <w:numPr>
                <w:ilvl w:val="0"/>
                <w:numId w:val="22"/>
              </w:numPr>
              <w:spacing w:line="276" w:lineRule="auto"/>
              <w:ind w:left="714" w:hanging="357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 xml:space="preserve">e-administracja, </w:t>
            </w:r>
          </w:p>
          <w:p w14:paraId="475854B8" w14:textId="77777777" w:rsidR="00C3436E" w:rsidRDefault="00C3436E" w:rsidP="00AB34D8">
            <w:pPr>
              <w:numPr>
                <w:ilvl w:val="0"/>
                <w:numId w:val="22"/>
              </w:numPr>
              <w:spacing w:line="276" w:lineRule="auto"/>
              <w:ind w:left="714" w:hanging="357"/>
              <w:jc w:val="both"/>
              <w:rPr>
                <w:szCs w:val="24"/>
              </w:rPr>
            </w:pPr>
            <w:r w:rsidRPr="0025090D">
              <w:rPr>
                <w:szCs w:val="24"/>
              </w:rPr>
              <w:t xml:space="preserve">e-gospodarka, </w:t>
            </w:r>
          </w:p>
          <w:p w14:paraId="712C7591" w14:textId="4C571A4C" w:rsidR="00C3436E" w:rsidRPr="0025090D" w:rsidRDefault="002F423E" w:rsidP="002F423E">
            <w:pPr>
              <w:spacing w:line="276" w:lineRule="auto"/>
              <w:ind w:firstLine="3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C3436E" w:rsidRPr="0025090D">
              <w:rPr>
                <w:szCs w:val="24"/>
              </w:rPr>
              <w:t>e-usługi</w:t>
            </w:r>
          </w:p>
        </w:tc>
      </w:tr>
      <w:tr w:rsidR="00C3436E" w:rsidRPr="0025090D" w14:paraId="4C72D836" w14:textId="77777777" w:rsidTr="00844A2A">
        <w:tc>
          <w:tcPr>
            <w:tcW w:w="1838" w:type="dxa"/>
            <w:shd w:val="clear" w:color="auto" w:fill="auto"/>
          </w:tcPr>
          <w:p w14:paraId="74A8B77B" w14:textId="621D9D64" w:rsidR="00C3436E" w:rsidRPr="0025090D" w:rsidRDefault="00C3436E" w:rsidP="00DC19F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dr Dariusz Żółtowski</w:t>
            </w:r>
          </w:p>
        </w:tc>
        <w:tc>
          <w:tcPr>
            <w:tcW w:w="6804" w:type="dxa"/>
            <w:shd w:val="clear" w:color="auto" w:fill="auto"/>
          </w:tcPr>
          <w:p w14:paraId="244A6AAD" w14:textId="77777777" w:rsidR="00C3436E" w:rsidRPr="00D96B96" w:rsidRDefault="00C3436E" w:rsidP="00AB34D8">
            <w:pPr>
              <w:spacing w:line="276" w:lineRule="auto"/>
              <w:ind w:left="606" w:hanging="284"/>
              <w:jc w:val="both"/>
              <w:rPr>
                <w:szCs w:val="24"/>
              </w:rPr>
            </w:pPr>
            <w:r w:rsidRPr="00D96B96">
              <w:rPr>
                <w:szCs w:val="24"/>
              </w:rPr>
              <w:t>1. Zrównoważona karta wyników (Balanced Scorecard) – analiza, definicja, wdrożenie, pomiar i prezentacja wyników, skutki wdrożeń dla przedsiębiorstw</w:t>
            </w:r>
          </w:p>
          <w:p w14:paraId="55EB343B" w14:textId="77777777" w:rsidR="00C3436E" w:rsidRPr="00D96B96" w:rsidRDefault="00C3436E" w:rsidP="00AB34D8">
            <w:pPr>
              <w:spacing w:line="276" w:lineRule="auto"/>
              <w:ind w:left="606" w:hanging="284"/>
              <w:jc w:val="both"/>
              <w:rPr>
                <w:szCs w:val="24"/>
              </w:rPr>
            </w:pPr>
            <w:r w:rsidRPr="00D96B96">
              <w:rPr>
                <w:szCs w:val="24"/>
              </w:rPr>
              <w:t>2. Wyniki działalności przedsiębiorstw – pomiar, analiza, dynamiczna prezentacja z wykorzystaniem narzędzi informatycznych</w:t>
            </w:r>
          </w:p>
          <w:p w14:paraId="0793CED8" w14:textId="2EF10B4A" w:rsidR="00C3436E" w:rsidRPr="0025090D" w:rsidRDefault="00C3436E" w:rsidP="002F423E">
            <w:pPr>
              <w:tabs>
                <w:tab w:val="left" w:pos="454"/>
                <w:tab w:val="left" w:pos="596"/>
                <w:tab w:val="left" w:pos="738"/>
              </w:tabs>
              <w:spacing w:line="276" w:lineRule="auto"/>
              <w:ind w:left="596" w:hanging="284"/>
              <w:jc w:val="both"/>
              <w:rPr>
                <w:szCs w:val="24"/>
              </w:rPr>
            </w:pPr>
            <w:r w:rsidRPr="00D96B96">
              <w:rPr>
                <w:szCs w:val="24"/>
              </w:rPr>
              <w:lastRenderedPageBreak/>
              <w:t>3.</w:t>
            </w:r>
            <w:r w:rsidR="002F423E">
              <w:rPr>
                <w:szCs w:val="24"/>
              </w:rPr>
              <w:t xml:space="preserve"> </w:t>
            </w:r>
            <w:r w:rsidRPr="00D96B96">
              <w:rPr>
                <w:szCs w:val="24"/>
              </w:rPr>
              <w:t>Rozwiązania ERP i Business Intelligence</w:t>
            </w:r>
            <w:r>
              <w:rPr>
                <w:szCs w:val="24"/>
              </w:rPr>
              <w:br/>
            </w:r>
            <w:r w:rsidRPr="00D96B96">
              <w:rPr>
                <w:szCs w:val="24"/>
              </w:rPr>
              <w:t>w przedsiębiorstwach</w:t>
            </w:r>
          </w:p>
        </w:tc>
      </w:tr>
      <w:tr w:rsidR="00D75355" w:rsidRPr="0025090D" w14:paraId="65D717EA" w14:textId="77777777" w:rsidTr="00844A2A">
        <w:tc>
          <w:tcPr>
            <w:tcW w:w="1838" w:type="dxa"/>
            <w:shd w:val="clear" w:color="auto" w:fill="auto"/>
          </w:tcPr>
          <w:p w14:paraId="73558B75" w14:textId="5C6F4A33" w:rsidR="00D75355" w:rsidRDefault="00D75355" w:rsidP="00DC19F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dr Hanna Waligórska</w:t>
            </w:r>
          </w:p>
        </w:tc>
        <w:tc>
          <w:tcPr>
            <w:tcW w:w="6804" w:type="dxa"/>
            <w:shd w:val="clear" w:color="auto" w:fill="auto"/>
          </w:tcPr>
          <w:p w14:paraId="71A5C1A7" w14:textId="75CC7404" w:rsidR="00D75355" w:rsidRDefault="00D75355" w:rsidP="00AB34D8">
            <w:pPr>
              <w:spacing w:line="276" w:lineRule="auto"/>
              <w:ind w:left="606" w:hanging="284"/>
              <w:jc w:val="both"/>
              <w:rPr>
                <w:szCs w:val="24"/>
              </w:rPr>
            </w:pPr>
            <w:r w:rsidRPr="00D75355">
              <w:rPr>
                <w:szCs w:val="24"/>
              </w:rPr>
              <w:t>1. Organizacja rachunkowości w nowej firmie</w:t>
            </w:r>
          </w:p>
          <w:p w14:paraId="669328E2" w14:textId="77777777" w:rsidR="00D75355" w:rsidRDefault="00D75355" w:rsidP="00D75355">
            <w:pPr>
              <w:spacing w:line="276" w:lineRule="auto"/>
              <w:ind w:left="606" w:hanging="284"/>
              <w:jc w:val="both"/>
              <w:rPr>
                <w:szCs w:val="24"/>
              </w:rPr>
            </w:pPr>
            <w:r w:rsidRPr="00D75355">
              <w:rPr>
                <w:szCs w:val="24"/>
              </w:rPr>
              <w:t>2. Wynik finansowy a wynik podatkowy przedsiębiorstwa</w:t>
            </w:r>
          </w:p>
          <w:p w14:paraId="57F0E1AE" w14:textId="77777777" w:rsidR="00D75355" w:rsidRDefault="00D75355" w:rsidP="00D75355">
            <w:pPr>
              <w:spacing w:line="276" w:lineRule="auto"/>
              <w:ind w:left="606" w:hanging="284"/>
              <w:jc w:val="both"/>
              <w:rPr>
                <w:szCs w:val="24"/>
              </w:rPr>
            </w:pPr>
            <w:r w:rsidRPr="00D75355">
              <w:rPr>
                <w:szCs w:val="24"/>
              </w:rPr>
              <w:t>3. Źródła finansowania działalności jednostki gospodarczej</w:t>
            </w:r>
          </w:p>
          <w:p w14:paraId="5DA3B7E9" w14:textId="77777777" w:rsidR="00D75355" w:rsidRDefault="00D75355" w:rsidP="00D75355">
            <w:pPr>
              <w:spacing w:line="276" w:lineRule="auto"/>
              <w:ind w:left="606" w:hanging="284"/>
              <w:jc w:val="both"/>
              <w:rPr>
                <w:szCs w:val="24"/>
              </w:rPr>
            </w:pPr>
            <w:r w:rsidRPr="00D75355">
              <w:rPr>
                <w:szCs w:val="24"/>
              </w:rPr>
              <w:t>4. Analiza finansowa przedsiębiorstwa</w:t>
            </w:r>
          </w:p>
          <w:p w14:paraId="3E35B63E" w14:textId="77777777" w:rsidR="00D75355" w:rsidRDefault="00D75355" w:rsidP="00D75355">
            <w:pPr>
              <w:spacing w:line="276" w:lineRule="auto"/>
              <w:ind w:left="606" w:hanging="284"/>
              <w:jc w:val="both"/>
              <w:rPr>
                <w:szCs w:val="24"/>
              </w:rPr>
            </w:pPr>
            <w:r w:rsidRPr="00D75355">
              <w:rPr>
                <w:szCs w:val="24"/>
              </w:rPr>
              <w:t>5. Analiza i ocena rentowności spółek energetycznych w Polsce</w:t>
            </w:r>
          </w:p>
          <w:p w14:paraId="33D3F7D3" w14:textId="06832A64" w:rsidR="00D75355" w:rsidRPr="00D96B96" w:rsidRDefault="00D75355" w:rsidP="00D75355">
            <w:pPr>
              <w:spacing w:line="276" w:lineRule="auto"/>
              <w:ind w:left="606" w:hanging="284"/>
              <w:jc w:val="both"/>
              <w:rPr>
                <w:szCs w:val="24"/>
              </w:rPr>
            </w:pPr>
            <w:r w:rsidRPr="00D75355">
              <w:rPr>
                <w:szCs w:val="24"/>
              </w:rPr>
              <w:t>6. Analiza i ocena płynności finansowej przedsiębiorstwa</w:t>
            </w:r>
          </w:p>
        </w:tc>
      </w:tr>
    </w:tbl>
    <w:p w14:paraId="13DCC4AA" w14:textId="77777777" w:rsidR="001F31E4" w:rsidRPr="0025090D" w:rsidRDefault="001F31E4"/>
    <w:p w14:paraId="79529B96" w14:textId="77777777" w:rsidR="0025090D" w:rsidRPr="0025090D" w:rsidRDefault="0025090D"/>
    <w:sectPr w:rsidR="0025090D" w:rsidRPr="0025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7" w:hanging="109"/>
      </w:pPr>
      <w:rPr>
        <w:rFonts w:ascii="Times New Roman" w:eastAsia="Times New Roman" w:hAnsi="Times New Roman" w:cs="Times New Roman"/>
        <w:b w:val="0"/>
        <w:bCs w:val="0"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851" w:hanging="454"/>
      </w:pPr>
      <w:rPr>
        <w:rFonts w:hint="default"/>
        <w:b w:val="0"/>
        <w:i w:val="0"/>
      </w:rPr>
    </w:lvl>
    <w:lvl w:ilvl="2">
      <w:start w:val="38854"/>
      <w:numFmt w:val="bullet"/>
      <w:suff w:val="space"/>
      <w:lvlText w:val=""/>
      <w:lvlJc w:val="left"/>
      <w:pPr>
        <w:tabs>
          <w:tab w:val="num" w:pos="0"/>
        </w:tabs>
        <w:ind w:left="1361" w:hanging="227"/>
      </w:pPr>
      <w:rPr>
        <w:rFonts w:ascii="Symbol" w:hAnsi="Symbol" w:cs="Symbol" w:hint="default"/>
        <w:b w:val="0"/>
        <w:i w:val="0"/>
        <w:sz w:val="24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61728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6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4886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3716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1272AD"/>
    <w:multiLevelType w:val="multilevel"/>
    <w:tmpl w:val="FA10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C4C2E"/>
    <w:multiLevelType w:val="hybridMultilevel"/>
    <w:tmpl w:val="6E264054"/>
    <w:lvl w:ilvl="0" w:tplc="91D89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4775"/>
    <w:multiLevelType w:val="hybridMultilevel"/>
    <w:tmpl w:val="C77A1036"/>
    <w:lvl w:ilvl="0" w:tplc="88D01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435F"/>
    <w:multiLevelType w:val="hybridMultilevel"/>
    <w:tmpl w:val="996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B5045"/>
    <w:multiLevelType w:val="hybridMultilevel"/>
    <w:tmpl w:val="5CE41C7C"/>
    <w:lvl w:ilvl="0" w:tplc="527CC5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BEB"/>
    <w:multiLevelType w:val="hybridMultilevel"/>
    <w:tmpl w:val="CE761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C5B28"/>
    <w:multiLevelType w:val="multilevel"/>
    <w:tmpl w:val="395043CE"/>
    <w:lvl w:ilvl="0">
      <w:start w:val="1"/>
      <w:numFmt w:val="decimal"/>
      <w:lvlText w:val="%1."/>
      <w:lvlJc w:val="left"/>
      <w:pPr>
        <w:ind w:left="397" w:hanging="109"/>
      </w:pPr>
      <w:rPr>
        <w:rFonts w:ascii="Times New Roman" w:eastAsia="Times New Roman" w:hAnsi="Times New Roman" w:cs="Times New Roman"/>
        <w:b w:val="0"/>
        <w:bCs w:val="0"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ind w:left="851" w:hanging="454"/>
      </w:pPr>
      <w:rPr>
        <w:rFonts w:hint="default"/>
        <w:b w:val="0"/>
        <w:i w:val="0"/>
      </w:rPr>
    </w:lvl>
    <w:lvl w:ilvl="2">
      <w:start w:val="169926"/>
      <w:numFmt w:val="bullet"/>
      <w:suff w:val="space"/>
      <w:lvlText w:val=""/>
      <w:lvlJc w:val="left"/>
      <w:pPr>
        <w:ind w:left="1361" w:hanging="227"/>
      </w:pPr>
      <w:rPr>
        <w:rFonts w:ascii="Symbol" w:hAnsi="Symbol" w:hint="default"/>
        <w:b w:val="0"/>
        <w:i w:val="0"/>
        <w:sz w:val="24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6484256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6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4886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7999108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6DA598C"/>
    <w:multiLevelType w:val="hybridMultilevel"/>
    <w:tmpl w:val="558C5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471EE"/>
    <w:multiLevelType w:val="hybridMultilevel"/>
    <w:tmpl w:val="4864AB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41B09"/>
    <w:multiLevelType w:val="hybridMultilevel"/>
    <w:tmpl w:val="98A67DD8"/>
    <w:lvl w:ilvl="0" w:tplc="8FC02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65E2D"/>
    <w:multiLevelType w:val="hybridMultilevel"/>
    <w:tmpl w:val="6FFA3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906A6"/>
    <w:multiLevelType w:val="hybridMultilevel"/>
    <w:tmpl w:val="3D6243E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C5BA1"/>
    <w:multiLevelType w:val="hybridMultilevel"/>
    <w:tmpl w:val="114C0192"/>
    <w:lvl w:ilvl="0" w:tplc="A8A4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2512C"/>
    <w:multiLevelType w:val="hybridMultilevel"/>
    <w:tmpl w:val="B8E6F596"/>
    <w:lvl w:ilvl="0" w:tplc="12942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1739C"/>
    <w:multiLevelType w:val="hybridMultilevel"/>
    <w:tmpl w:val="613CAF44"/>
    <w:lvl w:ilvl="0" w:tplc="E3246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7275C"/>
    <w:multiLevelType w:val="hybridMultilevel"/>
    <w:tmpl w:val="80B2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94883"/>
    <w:multiLevelType w:val="hybridMultilevel"/>
    <w:tmpl w:val="FF8E9000"/>
    <w:lvl w:ilvl="0" w:tplc="B836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81A67"/>
    <w:multiLevelType w:val="hybridMultilevel"/>
    <w:tmpl w:val="C77A1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A27C8"/>
    <w:multiLevelType w:val="hybridMultilevel"/>
    <w:tmpl w:val="BD7487EC"/>
    <w:lvl w:ilvl="0" w:tplc="F056B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20A6B"/>
    <w:multiLevelType w:val="hybridMultilevel"/>
    <w:tmpl w:val="24844AF2"/>
    <w:lvl w:ilvl="0" w:tplc="7ECAA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A3F7C"/>
    <w:multiLevelType w:val="hybridMultilevel"/>
    <w:tmpl w:val="6FFA3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C7985"/>
    <w:multiLevelType w:val="hybridMultilevel"/>
    <w:tmpl w:val="48AEC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516CD"/>
    <w:multiLevelType w:val="hybridMultilevel"/>
    <w:tmpl w:val="C77A1036"/>
    <w:lvl w:ilvl="0" w:tplc="88D01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66EC3"/>
    <w:multiLevelType w:val="multilevel"/>
    <w:tmpl w:val="395043CE"/>
    <w:lvl w:ilvl="0">
      <w:start w:val="1"/>
      <w:numFmt w:val="decimal"/>
      <w:lvlText w:val="%1."/>
      <w:lvlJc w:val="left"/>
      <w:pPr>
        <w:ind w:left="397" w:hanging="109"/>
      </w:pPr>
      <w:rPr>
        <w:rFonts w:ascii="Times New Roman" w:eastAsia="Times New Roman" w:hAnsi="Times New Roman" w:cs="Times New Roman"/>
        <w:b w:val="0"/>
        <w:bCs w:val="0"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ind w:left="851" w:hanging="454"/>
      </w:pPr>
      <w:rPr>
        <w:rFonts w:hint="default"/>
        <w:b w:val="0"/>
        <w:i w:val="0"/>
      </w:rPr>
    </w:lvl>
    <w:lvl w:ilvl="2">
      <w:start w:val="169926"/>
      <w:numFmt w:val="bullet"/>
      <w:suff w:val="space"/>
      <w:lvlText w:val=""/>
      <w:lvlJc w:val="left"/>
      <w:pPr>
        <w:ind w:left="1361" w:hanging="227"/>
      </w:pPr>
      <w:rPr>
        <w:rFonts w:ascii="Symbol" w:hAnsi="Symbol" w:hint="default"/>
        <w:b w:val="0"/>
        <w:i w:val="0"/>
        <w:sz w:val="24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6484256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6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4886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7999108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A7772A5"/>
    <w:multiLevelType w:val="hybridMultilevel"/>
    <w:tmpl w:val="0CAA5170"/>
    <w:lvl w:ilvl="0" w:tplc="6AE0A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3290B"/>
    <w:multiLevelType w:val="hybridMultilevel"/>
    <w:tmpl w:val="3D6243E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CB7412"/>
    <w:multiLevelType w:val="hybridMultilevel"/>
    <w:tmpl w:val="3D6243E0"/>
    <w:lvl w:ilvl="0" w:tplc="00000011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B831A6"/>
    <w:multiLevelType w:val="hybridMultilevel"/>
    <w:tmpl w:val="996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57D07"/>
    <w:multiLevelType w:val="hybridMultilevel"/>
    <w:tmpl w:val="C77A1036"/>
    <w:lvl w:ilvl="0" w:tplc="88D01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93AC6"/>
    <w:multiLevelType w:val="hybridMultilevel"/>
    <w:tmpl w:val="E1FE84AC"/>
    <w:lvl w:ilvl="0" w:tplc="57409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971CD"/>
    <w:multiLevelType w:val="hybridMultilevel"/>
    <w:tmpl w:val="4FAE5354"/>
    <w:lvl w:ilvl="0" w:tplc="88D01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45940"/>
    <w:multiLevelType w:val="hybridMultilevel"/>
    <w:tmpl w:val="778A8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570EE"/>
    <w:multiLevelType w:val="multilevel"/>
    <w:tmpl w:val="7086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E61468"/>
    <w:multiLevelType w:val="hybridMultilevel"/>
    <w:tmpl w:val="0CAA5170"/>
    <w:lvl w:ilvl="0" w:tplc="6AE0A3EE">
      <w:start w:val="1"/>
      <w:numFmt w:val="decimal"/>
      <w:lvlText w:val="%1.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34CBB"/>
    <w:multiLevelType w:val="hybridMultilevel"/>
    <w:tmpl w:val="8A905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6660B"/>
    <w:multiLevelType w:val="multilevel"/>
    <w:tmpl w:val="6C4899D6"/>
    <w:lvl w:ilvl="0">
      <w:start w:val="1"/>
      <w:numFmt w:val="decimal"/>
      <w:pStyle w:val="poziom1"/>
      <w:suff w:val="space"/>
      <w:lvlText w:val="%1)"/>
      <w:lvlJc w:val="right"/>
      <w:pPr>
        <w:ind w:left="397" w:hanging="109"/>
      </w:pPr>
      <w:rPr>
        <w:rFonts w:ascii="Times New Roman" w:hAnsi="Times New Roman" w:hint="default"/>
        <w:b w:val="0"/>
        <w:bCs w:val="0"/>
        <w:i w:val="0"/>
        <w:sz w:val="24"/>
      </w:rPr>
    </w:lvl>
    <w:lvl w:ilvl="1">
      <w:start w:val="1"/>
      <w:numFmt w:val="lowerLetter"/>
      <w:pStyle w:val="poziom2"/>
      <w:suff w:val="space"/>
      <w:lvlText w:val="%2)"/>
      <w:lvlJc w:val="left"/>
      <w:pPr>
        <w:ind w:left="851" w:hanging="454"/>
      </w:pPr>
      <w:rPr>
        <w:rFonts w:hint="default"/>
        <w:b w:val="0"/>
        <w:i w:val="0"/>
      </w:rPr>
    </w:lvl>
    <w:lvl w:ilvl="2">
      <w:start w:val="169926"/>
      <w:numFmt w:val="bullet"/>
      <w:pStyle w:val="poziom3"/>
      <w:suff w:val="space"/>
      <w:lvlText w:val=""/>
      <w:lvlJc w:val="left"/>
      <w:pPr>
        <w:ind w:left="1361" w:hanging="227"/>
      </w:pPr>
      <w:rPr>
        <w:rFonts w:ascii="Symbol" w:hAnsi="Symbol" w:hint="default"/>
        <w:b w:val="0"/>
        <w:i w:val="0"/>
        <w:sz w:val="24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6484256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6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4886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7999108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7C22FF1"/>
    <w:multiLevelType w:val="hybridMultilevel"/>
    <w:tmpl w:val="CE761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675B7"/>
    <w:multiLevelType w:val="hybridMultilevel"/>
    <w:tmpl w:val="9EBA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F7D4E"/>
    <w:multiLevelType w:val="multilevel"/>
    <w:tmpl w:val="FA10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50656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2174305">
    <w:abstractNumId w:val="5"/>
  </w:num>
  <w:num w:numId="3" w16cid:durableId="2025745375">
    <w:abstractNumId w:val="18"/>
  </w:num>
  <w:num w:numId="4" w16cid:durableId="1298218259">
    <w:abstractNumId w:val="16"/>
  </w:num>
  <w:num w:numId="5" w16cid:durableId="1961766575">
    <w:abstractNumId w:val="31"/>
  </w:num>
  <w:num w:numId="6" w16cid:durableId="880827717">
    <w:abstractNumId w:val="37"/>
  </w:num>
  <w:num w:numId="7" w16cid:durableId="1746956586">
    <w:abstractNumId w:val="8"/>
  </w:num>
  <w:num w:numId="8" w16cid:durableId="1766686506">
    <w:abstractNumId w:val="2"/>
  </w:num>
  <w:num w:numId="9" w16cid:durableId="1660382452">
    <w:abstractNumId w:val="40"/>
  </w:num>
  <w:num w:numId="10" w16cid:durableId="1698774188">
    <w:abstractNumId w:val="24"/>
  </w:num>
  <w:num w:numId="11" w16cid:durableId="1841699036">
    <w:abstractNumId w:val="30"/>
  </w:num>
  <w:num w:numId="12" w16cid:durableId="1076515783">
    <w:abstractNumId w:val="4"/>
  </w:num>
  <w:num w:numId="13" w16cid:durableId="1089543773">
    <w:abstractNumId w:val="11"/>
  </w:num>
  <w:num w:numId="14" w16cid:durableId="900797337">
    <w:abstractNumId w:val="22"/>
  </w:num>
  <w:num w:numId="15" w16cid:durableId="1323048677">
    <w:abstractNumId w:val="20"/>
  </w:num>
  <w:num w:numId="16" w16cid:durableId="929854869">
    <w:abstractNumId w:val="3"/>
  </w:num>
  <w:num w:numId="17" w16cid:durableId="1816601525">
    <w:abstractNumId w:val="7"/>
  </w:num>
  <w:num w:numId="18" w16cid:durableId="10884043">
    <w:abstractNumId w:val="38"/>
  </w:num>
  <w:num w:numId="19" w16cid:durableId="1466848686">
    <w:abstractNumId w:val="26"/>
  </w:num>
  <w:num w:numId="20" w16cid:durableId="320233089">
    <w:abstractNumId w:val="15"/>
  </w:num>
  <w:num w:numId="21" w16cid:durableId="2031642311">
    <w:abstractNumId w:val="39"/>
  </w:num>
  <w:num w:numId="22" w16cid:durableId="1249773094">
    <w:abstractNumId w:val="28"/>
  </w:num>
  <w:num w:numId="23" w16cid:durableId="1542477644">
    <w:abstractNumId w:val="14"/>
  </w:num>
  <w:num w:numId="24" w16cid:durableId="194537999">
    <w:abstractNumId w:val="0"/>
  </w:num>
  <w:num w:numId="25" w16cid:durableId="86460874">
    <w:abstractNumId w:val="25"/>
  </w:num>
  <w:num w:numId="26" w16cid:durableId="1435323073">
    <w:abstractNumId w:val="17"/>
  </w:num>
  <w:num w:numId="27" w16cid:durableId="1660162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45309141">
    <w:abstractNumId w:val="33"/>
  </w:num>
  <w:num w:numId="29" w16cid:durableId="1532263226">
    <w:abstractNumId w:val="32"/>
  </w:num>
  <w:num w:numId="30" w16cid:durableId="1459448249">
    <w:abstractNumId w:val="21"/>
  </w:num>
  <w:num w:numId="31" w16cid:durableId="2097626282">
    <w:abstractNumId w:val="12"/>
  </w:num>
  <w:num w:numId="32" w16cid:durableId="15131831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9492416">
    <w:abstractNumId w:val="19"/>
  </w:num>
  <w:num w:numId="34" w16cid:durableId="409275603">
    <w:abstractNumId w:val="35"/>
  </w:num>
  <w:num w:numId="35" w16cid:durableId="139352753">
    <w:abstractNumId w:val="13"/>
  </w:num>
  <w:num w:numId="36" w16cid:durableId="198855337">
    <w:abstractNumId w:val="27"/>
  </w:num>
  <w:num w:numId="37" w16cid:durableId="1125738045">
    <w:abstractNumId w:val="9"/>
  </w:num>
  <w:num w:numId="38" w16cid:durableId="694424041">
    <w:abstractNumId w:val="6"/>
  </w:num>
  <w:num w:numId="39" w16cid:durableId="1862628552">
    <w:abstractNumId w:val="34"/>
  </w:num>
  <w:num w:numId="40" w16cid:durableId="1445030493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EE"/>
    <w:rsid w:val="0003438C"/>
    <w:rsid w:val="00050BA6"/>
    <w:rsid w:val="00051779"/>
    <w:rsid w:val="00101F45"/>
    <w:rsid w:val="00160545"/>
    <w:rsid w:val="001D46CD"/>
    <w:rsid w:val="001E5D59"/>
    <w:rsid w:val="001F3137"/>
    <w:rsid w:val="001F31E4"/>
    <w:rsid w:val="00203EC8"/>
    <w:rsid w:val="0025090D"/>
    <w:rsid w:val="002C6B2B"/>
    <w:rsid w:val="002F423E"/>
    <w:rsid w:val="003002AC"/>
    <w:rsid w:val="00306038"/>
    <w:rsid w:val="00346CB5"/>
    <w:rsid w:val="00373865"/>
    <w:rsid w:val="003A4C73"/>
    <w:rsid w:val="003E11B0"/>
    <w:rsid w:val="00433556"/>
    <w:rsid w:val="004423FC"/>
    <w:rsid w:val="00451971"/>
    <w:rsid w:val="004A650A"/>
    <w:rsid w:val="00515305"/>
    <w:rsid w:val="00563A18"/>
    <w:rsid w:val="005D1CD2"/>
    <w:rsid w:val="006307B9"/>
    <w:rsid w:val="006548CB"/>
    <w:rsid w:val="00675F54"/>
    <w:rsid w:val="00685992"/>
    <w:rsid w:val="007203B2"/>
    <w:rsid w:val="00742D2D"/>
    <w:rsid w:val="00746B70"/>
    <w:rsid w:val="00772FF5"/>
    <w:rsid w:val="007B425C"/>
    <w:rsid w:val="008212FC"/>
    <w:rsid w:val="0083386A"/>
    <w:rsid w:val="00844A2A"/>
    <w:rsid w:val="00866CBD"/>
    <w:rsid w:val="008D27BB"/>
    <w:rsid w:val="008E1A1D"/>
    <w:rsid w:val="00905331"/>
    <w:rsid w:val="00922BAA"/>
    <w:rsid w:val="00977016"/>
    <w:rsid w:val="009A469F"/>
    <w:rsid w:val="009C3408"/>
    <w:rsid w:val="009E71DD"/>
    <w:rsid w:val="00A5514E"/>
    <w:rsid w:val="00A63AB3"/>
    <w:rsid w:val="00A64352"/>
    <w:rsid w:val="00A82AA5"/>
    <w:rsid w:val="00AB34D8"/>
    <w:rsid w:val="00AD76E1"/>
    <w:rsid w:val="00AF4AA0"/>
    <w:rsid w:val="00B30798"/>
    <w:rsid w:val="00B33954"/>
    <w:rsid w:val="00B8778E"/>
    <w:rsid w:val="00BA2FC5"/>
    <w:rsid w:val="00C07276"/>
    <w:rsid w:val="00C2184F"/>
    <w:rsid w:val="00C3436E"/>
    <w:rsid w:val="00C43917"/>
    <w:rsid w:val="00C5643A"/>
    <w:rsid w:val="00C82A06"/>
    <w:rsid w:val="00CA0C2B"/>
    <w:rsid w:val="00CF6B74"/>
    <w:rsid w:val="00D20255"/>
    <w:rsid w:val="00D75355"/>
    <w:rsid w:val="00D96B96"/>
    <w:rsid w:val="00DB59C9"/>
    <w:rsid w:val="00DB7ADE"/>
    <w:rsid w:val="00DC19FF"/>
    <w:rsid w:val="00DE4EB2"/>
    <w:rsid w:val="00DF4470"/>
    <w:rsid w:val="00E36DF0"/>
    <w:rsid w:val="00E402EB"/>
    <w:rsid w:val="00EA6B11"/>
    <w:rsid w:val="00EF0E4B"/>
    <w:rsid w:val="00EF46BF"/>
    <w:rsid w:val="00F1086A"/>
    <w:rsid w:val="00F12656"/>
    <w:rsid w:val="00F2613B"/>
    <w:rsid w:val="00F62C99"/>
    <w:rsid w:val="00F7649A"/>
    <w:rsid w:val="00FA52F9"/>
    <w:rsid w:val="00FC2342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2DA1"/>
  <w15:chartTrackingRefBased/>
  <w15:docId w15:val="{C459C127-7436-44DB-A3B7-ED3DAC6A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F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0545"/>
    <w:pPr>
      <w:keepNext/>
      <w:jc w:val="center"/>
      <w:outlineLvl w:val="2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2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160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5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1">
    <w:name w:val="poziom 1"/>
    <w:basedOn w:val="Normalny"/>
    <w:rsid w:val="00160545"/>
    <w:pPr>
      <w:keepNext/>
      <w:numPr>
        <w:numId w:val="6"/>
      </w:numPr>
      <w:spacing w:before="120"/>
    </w:pPr>
    <w:rPr>
      <w:b/>
    </w:rPr>
  </w:style>
  <w:style w:type="paragraph" w:customStyle="1" w:styleId="poziom2">
    <w:name w:val="poziom 2"/>
    <w:basedOn w:val="Normalny"/>
    <w:autoRedefine/>
    <w:rsid w:val="00160545"/>
    <w:pPr>
      <w:numPr>
        <w:ilvl w:val="1"/>
        <w:numId w:val="6"/>
      </w:numPr>
      <w:spacing w:before="120"/>
      <w:ind w:left="709" w:hanging="283"/>
    </w:pPr>
  </w:style>
  <w:style w:type="paragraph" w:customStyle="1" w:styleId="poziom3">
    <w:name w:val="poziom 3"/>
    <w:basedOn w:val="Normalny"/>
    <w:rsid w:val="00160545"/>
    <w:pPr>
      <w:numPr>
        <w:ilvl w:val="2"/>
        <w:numId w:val="6"/>
      </w:numPr>
      <w:spacing w:before="60"/>
    </w:pPr>
    <w:rPr>
      <w:i/>
    </w:rPr>
  </w:style>
  <w:style w:type="character" w:customStyle="1" w:styleId="Nagwek3Znak">
    <w:name w:val="Nagłówek 3 Znak"/>
    <w:basedOn w:val="Domylnaczcionkaakapitu"/>
    <w:link w:val="Nagwek3"/>
    <w:rsid w:val="00160545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A63A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63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01F45"/>
    <w:pPr>
      <w:spacing w:before="100" w:beforeAutospacing="1" w:after="100" w:afterAutospacing="1"/>
    </w:pPr>
    <w:rPr>
      <w:szCs w:val="24"/>
    </w:rPr>
  </w:style>
  <w:style w:type="paragraph" w:customStyle="1" w:styleId="v1msonormal">
    <w:name w:val="v1msonormal"/>
    <w:basedOn w:val="Normalny"/>
    <w:rsid w:val="002F423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2042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</dc:creator>
  <cp:keywords/>
  <dc:description/>
  <cp:lastModifiedBy>natbuc002@o365.utp.edu.pl</cp:lastModifiedBy>
  <cp:revision>5</cp:revision>
  <cp:lastPrinted>2020-04-02T21:11:00Z</cp:lastPrinted>
  <dcterms:created xsi:type="dcterms:W3CDTF">2021-11-22T17:19:00Z</dcterms:created>
  <dcterms:modified xsi:type="dcterms:W3CDTF">2022-10-22T15:21:00Z</dcterms:modified>
</cp:coreProperties>
</file>